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BE30E" w14:textId="7F3CB299" w:rsidR="00AB31B1" w:rsidRPr="005E401E" w:rsidRDefault="00AB31B1" w:rsidP="00AB31B1">
      <w:pPr>
        <w:pStyle w:val="NormalWeb"/>
        <w:jc w:val="center"/>
        <w:rPr>
          <w:b/>
          <w:sz w:val="24"/>
          <w:szCs w:val="24"/>
        </w:rPr>
      </w:pPr>
      <w:r w:rsidRPr="005E401E">
        <w:rPr>
          <w:b/>
          <w:sz w:val="24"/>
          <w:szCs w:val="24"/>
        </w:rPr>
        <w:t xml:space="preserve">Brief Bio: </w:t>
      </w:r>
      <w:r>
        <w:rPr>
          <w:b/>
          <w:sz w:val="24"/>
          <w:szCs w:val="24"/>
        </w:rPr>
        <w:t xml:space="preserve"> </w:t>
      </w:r>
      <w:r w:rsidRPr="005E401E">
        <w:rPr>
          <w:b/>
          <w:sz w:val="24"/>
          <w:szCs w:val="24"/>
        </w:rPr>
        <w:t>Tapan K. Gandhi</w:t>
      </w:r>
    </w:p>
    <w:p w14:paraId="55425F82" w14:textId="569CA1F9" w:rsidR="00AB31B1" w:rsidRPr="006C6B1A" w:rsidRDefault="00FA7A81" w:rsidP="004E3EEB">
      <w:pPr>
        <w:pStyle w:val="NormalWeb"/>
        <w:jc w:val="center"/>
        <w:rPr>
          <w:rFonts w:ascii="Times New Roman" w:hAnsi="Times New Roman"/>
          <w:color w:val="000000" w:themeColor="text1"/>
          <w:sz w:val="24"/>
          <w:szCs w:val="24"/>
        </w:rPr>
      </w:pPr>
      <w:r>
        <w:rPr>
          <w:b/>
          <w:noProof/>
          <w:sz w:val="24"/>
          <w:szCs w:val="24"/>
        </w:rPr>
        <w:drawing>
          <wp:anchor distT="0" distB="0" distL="114300" distR="114300" simplePos="0" relativeHeight="251658240" behindDoc="1" locked="0" layoutInCell="1" allowOverlap="1" wp14:anchorId="2E07816D" wp14:editId="58C85D70">
            <wp:simplePos x="0" y="0"/>
            <wp:positionH relativeFrom="column">
              <wp:posOffset>-18506</wp:posOffset>
            </wp:positionH>
            <wp:positionV relativeFrom="paragraph">
              <wp:posOffset>336369</wp:posOffset>
            </wp:positionV>
            <wp:extent cx="1102995" cy="1304925"/>
            <wp:effectExtent l="0" t="0" r="1905" b="3175"/>
            <wp:wrapTight wrapText="bothSides">
              <wp:wrapPolygon edited="0">
                <wp:start x="0" y="0"/>
                <wp:lineTo x="0" y="21442"/>
                <wp:lineTo x="21389" y="21442"/>
                <wp:lineTo x="21389" y="0"/>
                <wp:lineTo x="0" y="0"/>
              </wp:wrapPolygon>
            </wp:wrapTight>
            <wp:docPr id="6320953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095348" name="Picture 632095348"/>
                    <pic:cNvPicPr/>
                  </pic:nvPicPr>
                  <pic:blipFill>
                    <a:blip r:embed="rId5"/>
                    <a:stretch>
                      <a:fillRect/>
                    </a:stretch>
                  </pic:blipFill>
                  <pic:spPr>
                    <a:xfrm>
                      <a:off x="0" y="0"/>
                      <a:ext cx="1102995" cy="1304925"/>
                    </a:xfrm>
                    <a:prstGeom prst="rect">
                      <a:avLst/>
                    </a:prstGeom>
                  </pic:spPr>
                </pic:pic>
              </a:graphicData>
            </a:graphic>
            <wp14:sizeRelH relativeFrom="page">
              <wp14:pctWidth>0</wp14:pctWidth>
            </wp14:sizeRelH>
            <wp14:sizeRelV relativeFrom="page">
              <wp14:pctHeight>0</wp14:pctHeight>
            </wp14:sizeRelV>
          </wp:anchor>
        </w:drawing>
      </w:r>
    </w:p>
    <w:p w14:paraId="6E56ECBE" w14:textId="090DFCDA" w:rsidR="00AB31B1" w:rsidRPr="00C905F6" w:rsidRDefault="00AB31B1" w:rsidP="00C905F6">
      <w:pPr>
        <w:pStyle w:val="NormalWeb"/>
        <w:jc w:val="both"/>
        <w:rPr>
          <w:rFonts w:ascii="Times New Roman" w:hAnsi="Times New Roman"/>
          <w:color w:val="000000" w:themeColor="text1"/>
          <w:sz w:val="24"/>
          <w:szCs w:val="24"/>
        </w:rPr>
      </w:pPr>
      <w:r w:rsidRPr="00C905F6">
        <w:rPr>
          <w:rFonts w:ascii="Times New Roman" w:hAnsi="Times New Roman"/>
          <w:color w:val="000000" w:themeColor="text1"/>
          <w:sz w:val="24"/>
          <w:szCs w:val="24"/>
        </w:rPr>
        <w:t>Dr Tapan K Gandh</w:t>
      </w:r>
      <w:r w:rsidR="00A1772C" w:rsidRPr="00C905F6">
        <w:rPr>
          <w:rFonts w:ascii="Times New Roman" w:hAnsi="Times New Roman"/>
          <w:color w:val="000000" w:themeColor="text1"/>
          <w:sz w:val="24"/>
          <w:szCs w:val="24"/>
        </w:rPr>
        <w:t xml:space="preserve">i is working as </w:t>
      </w:r>
      <w:r w:rsidRPr="00C905F6">
        <w:rPr>
          <w:rFonts w:ascii="Times New Roman" w:hAnsi="Times New Roman"/>
          <w:color w:val="000000" w:themeColor="text1"/>
          <w:sz w:val="24"/>
          <w:szCs w:val="24"/>
        </w:rPr>
        <w:t xml:space="preserve">Professor in the Dept. of Electrical Engineering, </w:t>
      </w:r>
      <w:r w:rsidR="00C71590" w:rsidRPr="00C905F6">
        <w:rPr>
          <w:rFonts w:ascii="Times New Roman" w:hAnsi="Times New Roman"/>
          <w:color w:val="000000" w:themeColor="text1"/>
          <w:sz w:val="24"/>
          <w:szCs w:val="24"/>
        </w:rPr>
        <w:t>Cadence Chair Professor of AI</w:t>
      </w:r>
      <w:r w:rsidR="004D77BE" w:rsidRPr="00C905F6">
        <w:rPr>
          <w:rFonts w:ascii="Times New Roman" w:hAnsi="Times New Roman"/>
          <w:color w:val="000000" w:themeColor="text1"/>
          <w:sz w:val="24"/>
          <w:szCs w:val="24"/>
        </w:rPr>
        <w:t xml:space="preserve"> and Automation</w:t>
      </w:r>
      <w:r w:rsidR="00C71590" w:rsidRPr="00C905F6">
        <w:rPr>
          <w:rFonts w:ascii="Times New Roman" w:hAnsi="Times New Roman"/>
          <w:color w:val="000000" w:themeColor="text1"/>
          <w:sz w:val="24"/>
          <w:szCs w:val="24"/>
        </w:rPr>
        <w:t>,  Joint Faculty in School of AI, IIT Delhi</w:t>
      </w:r>
      <w:r w:rsidRPr="00C905F6">
        <w:rPr>
          <w:rFonts w:ascii="Times New Roman" w:hAnsi="Times New Roman"/>
          <w:color w:val="000000" w:themeColor="text1"/>
          <w:sz w:val="24"/>
          <w:szCs w:val="24"/>
        </w:rPr>
        <w:t xml:space="preserve"> and adjunct faculty</w:t>
      </w:r>
      <w:r w:rsidR="004E3EEB" w:rsidRPr="00C905F6">
        <w:rPr>
          <w:rFonts w:ascii="Times New Roman" w:hAnsi="Times New Roman"/>
          <w:color w:val="000000" w:themeColor="text1"/>
          <w:sz w:val="24"/>
          <w:szCs w:val="24"/>
        </w:rPr>
        <w:t xml:space="preserve"> </w:t>
      </w:r>
      <w:r w:rsidR="00953363" w:rsidRPr="00C905F6">
        <w:rPr>
          <w:rFonts w:ascii="Times New Roman" w:hAnsi="Times New Roman"/>
          <w:color w:val="000000" w:themeColor="text1"/>
          <w:sz w:val="24"/>
          <w:szCs w:val="24"/>
        </w:rPr>
        <w:t xml:space="preserve">in the school of AI and data science, </w:t>
      </w:r>
      <w:r w:rsidR="002F5947" w:rsidRPr="00C905F6">
        <w:rPr>
          <w:rFonts w:ascii="Times New Roman" w:hAnsi="Times New Roman"/>
          <w:color w:val="000000" w:themeColor="text1"/>
          <w:sz w:val="24"/>
          <w:szCs w:val="24"/>
        </w:rPr>
        <w:t>IIT Jodhpur</w:t>
      </w:r>
      <w:r w:rsidR="002261C7" w:rsidRPr="00C905F6">
        <w:rPr>
          <w:rFonts w:ascii="Times New Roman" w:hAnsi="Times New Roman"/>
          <w:color w:val="000000" w:themeColor="text1"/>
          <w:sz w:val="24"/>
          <w:szCs w:val="24"/>
        </w:rPr>
        <w:t>.</w:t>
      </w:r>
      <w:r w:rsidR="00D15D17" w:rsidRPr="00C905F6">
        <w:rPr>
          <w:rFonts w:ascii="Times New Roman" w:hAnsi="Times New Roman"/>
          <w:color w:val="000000" w:themeColor="text1"/>
          <w:sz w:val="24"/>
          <w:szCs w:val="24"/>
        </w:rPr>
        <w:t xml:space="preserve"> </w:t>
      </w:r>
      <w:r w:rsidRPr="00C905F6">
        <w:rPr>
          <w:rFonts w:ascii="Times New Roman" w:hAnsi="Times New Roman"/>
          <w:color w:val="000000" w:themeColor="text1"/>
          <w:sz w:val="24"/>
          <w:szCs w:val="24"/>
        </w:rPr>
        <w:t>He received his Ph.D. fellowship from (</w:t>
      </w:r>
      <w:r w:rsidR="00D15D17" w:rsidRPr="00C905F6">
        <w:rPr>
          <w:rFonts w:ascii="Times New Roman" w:hAnsi="Times New Roman"/>
          <w:color w:val="000000" w:themeColor="text1"/>
          <w:sz w:val="24"/>
          <w:szCs w:val="24"/>
        </w:rPr>
        <w:t xml:space="preserve">Project Prakash, </w:t>
      </w:r>
      <w:r w:rsidRPr="00C905F6">
        <w:rPr>
          <w:rFonts w:ascii="Times New Roman" w:hAnsi="Times New Roman"/>
          <w:color w:val="000000" w:themeColor="text1"/>
          <w:sz w:val="24"/>
          <w:szCs w:val="24"/>
        </w:rPr>
        <w:t xml:space="preserve">MIT, USA) and obtained his Ph.D. </w:t>
      </w:r>
      <w:r w:rsidR="00EB2C20" w:rsidRPr="00C905F6">
        <w:rPr>
          <w:rFonts w:ascii="Times New Roman" w:hAnsi="Times New Roman"/>
          <w:color w:val="000000" w:themeColor="text1"/>
          <w:sz w:val="24"/>
          <w:szCs w:val="24"/>
        </w:rPr>
        <w:t>in Biomedical Engineering</w:t>
      </w:r>
      <w:r w:rsidR="00D23B71" w:rsidRPr="00C905F6">
        <w:rPr>
          <w:rFonts w:ascii="Times New Roman" w:hAnsi="Times New Roman"/>
          <w:color w:val="000000" w:themeColor="text1"/>
          <w:sz w:val="24"/>
          <w:szCs w:val="24"/>
        </w:rPr>
        <w:t xml:space="preserve"> </w:t>
      </w:r>
      <w:r w:rsidR="00EB2C20" w:rsidRPr="00C905F6">
        <w:rPr>
          <w:rFonts w:ascii="Times New Roman" w:hAnsi="Times New Roman"/>
          <w:color w:val="000000" w:themeColor="text1"/>
          <w:sz w:val="24"/>
          <w:szCs w:val="24"/>
        </w:rPr>
        <w:t>from IIT Delhi.</w:t>
      </w:r>
    </w:p>
    <w:p w14:paraId="17C53228" w14:textId="493654FD" w:rsidR="00AB31B1" w:rsidRPr="00C905F6" w:rsidRDefault="00AB31B1" w:rsidP="00C905F6">
      <w:pPr>
        <w:pStyle w:val="NormalWeb"/>
        <w:jc w:val="both"/>
        <w:rPr>
          <w:rFonts w:ascii="Times New Roman" w:hAnsi="Times New Roman"/>
          <w:color w:val="000000" w:themeColor="text1"/>
          <w:sz w:val="24"/>
          <w:szCs w:val="24"/>
        </w:rPr>
      </w:pPr>
      <w:r w:rsidRPr="00C905F6">
        <w:rPr>
          <w:rFonts w:ascii="Times New Roman" w:hAnsi="Times New Roman"/>
          <w:color w:val="000000" w:themeColor="text1"/>
          <w:sz w:val="24"/>
          <w:szCs w:val="24"/>
        </w:rPr>
        <w:t xml:space="preserve">Following his Ph.D., he has spent </w:t>
      </w:r>
      <w:r w:rsidR="004D7C21" w:rsidRPr="00C905F6">
        <w:rPr>
          <w:rFonts w:ascii="Times New Roman" w:hAnsi="Times New Roman"/>
          <w:color w:val="000000" w:themeColor="text1"/>
          <w:sz w:val="24"/>
          <w:szCs w:val="24"/>
        </w:rPr>
        <w:t>couple of</w:t>
      </w:r>
      <w:r w:rsidRPr="00C905F6">
        <w:rPr>
          <w:rFonts w:ascii="Times New Roman" w:hAnsi="Times New Roman"/>
          <w:color w:val="000000" w:themeColor="text1"/>
          <w:sz w:val="24"/>
          <w:szCs w:val="24"/>
        </w:rPr>
        <w:t xml:space="preserve"> years as </w:t>
      </w:r>
      <w:r w:rsidR="00D15D17" w:rsidRPr="00C905F6">
        <w:rPr>
          <w:rFonts w:ascii="Times New Roman" w:hAnsi="Times New Roman"/>
          <w:color w:val="000000" w:themeColor="text1"/>
          <w:sz w:val="24"/>
          <w:szCs w:val="24"/>
        </w:rPr>
        <w:t>Postdoctoral Associate</w:t>
      </w:r>
      <w:r w:rsidR="00186C97" w:rsidRPr="00C905F6">
        <w:rPr>
          <w:rFonts w:ascii="Times New Roman" w:hAnsi="Times New Roman"/>
          <w:color w:val="000000" w:themeColor="text1"/>
          <w:sz w:val="24"/>
          <w:szCs w:val="24"/>
        </w:rPr>
        <w:t xml:space="preserve"> </w:t>
      </w:r>
      <w:r w:rsidRPr="00C905F6">
        <w:rPr>
          <w:rFonts w:ascii="Times New Roman" w:hAnsi="Times New Roman"/>
          <w:color w:val="000000" w:themeColor="text1"/>
          <w:sz w:val="24"/>
          <w:szCs w:val="24"/>
        </w:rPr>
        <w:t xml:space="preserve">at MIT, USA. Dr Gandhi was also awarded an INSPIRE Faculty in the engineering &amp; technology category of the Department of Science &amp; Technology, Govt. of India. During this 5 years tenure, he is awarded as the excellent INSPIRE Faculty by DST, Govt. of India. His research expertise spans from Computational Neuroscience, Brain imaging, </w:t>
      </w:r>
      <w:r w:rsidR="00F5340A" w:rsidRPr="00C905F6">
        <w:rPr>
          <w:rFonts w:ascii="Times New Roman" w:hAnsi="Times New Roman"/>
          <w:color w:val="000000" w:themeColor="text1"/>
          <w:sz w:val="24"/>
          <w:szCs w:val="24"/>
        </w:rPr>
        <w:t>M</w:t>
      </w:r>
      <w:r w:rsidRPr="00C905F6">
        <w:rPr>
          <w:rFonts w:ascii="Times New Roman" w:hAnsi="Times New Roman"/>
          <w:color w:val="000000" w:themeColor="text1"/>
          <w:sz w:val="24"/>
          <w:szCs w:val="24"/>
        </w:rPr>
        <w:t xml:space="preserve">achine </w:t>
      </w:r>
      <w:r w:rsidR="00F5340A" w:rsidRPr="00C905F6">
        <w:rPr>
          <w:rFonts w:ascii="Times New Roman" w:hAnsi="Times New Roman"/>
          <w:color w:val="000000" w:themeColor="text1"/>
          <w:sz w:val="24"/>
          <w:szCs w:val="24"/>
        </w:rPr>
        <w:t>Learning</w:t>
      </w:r>
      <w:r w:rsidRPr="00C905F6">
        <w:rPr>
          <w:rFonts w:ascii="Times New Roman" w:hAnsi="Times New Roman"/>
          <w:color w:val="000000" w:themeColor="text1"/>
          <w:sz w:val="24"/>
          <w:szCs w:val="24"/>
        </w:rPr>
        <w:t xml:space="preserve">, Cognitive Computing </w:t>
      </w:r>
      <w:r w:rsidR="00D15D17" w:rsidRPr="00C905F6">
        <w:rPr>
          <w:rFonts w:ascii="Times New Roman" w:hAnsi="Times New Roman"/>
          <w:color w:val="000000" w:themeColor="text1"/>
          <w:sz w:val="24"/>
          <w:szCs w:val="24"/>
        </w:rPr>
        <w:t xml:space="preserve">, </w:t>
      </w:r>
      <w:r w:rsidRPr="00C905F6">
        <w:rPr>
          <w:rFonts w:ascii="Times New Roman" w:hAnsi="Times New Roman"/>
          <w:color w:val="000000" w:themeColor="text1"/>
          <w:sz w:val="24"/>
          <w:szCs w:val="24"/>
        </w:rPr>
        <w:t>Artificial intelligence</w:t>
      </w:r>
      <w:r w:rsidR="00D15D17" w:rsidRPr="00C905F6">
        <w:rPr>
          <w:rFonts w:ascii="Times New Roman" w:hAnsi="Times New Roman"/>
          <w:color w:val="000000" w:themeColor="text1"/>
          <w:sz w:val="24"/>
          <w:szCs w:val="24"/>
        </w:rPr>
        <w:t xml:space="preserve"> to responsible Gaming</w:t>
      </w:r>
      <w:r w:rsidRPr="00C905F6">
        <w:rPr>
          <w:rFonts w:ascii="Times New Roman" w:hAnsi="Times New Roman"/>
          <w:color w:val="000000" w:themeColor="text1"/>
          <w:sz w:val="24"/>
          <w:szCs w:val="24"/>
        </w:rPr>
        <w:t>.</w:t>
      </w:r>
    </w:p>
    <w:p w14:paraId="0321E933" w14:textId="498BCC88" w:rsidR="00AB31B1" w:rsidRPr="00C905F6" w:rsidRDefault="00AB31B1" w:rsidP="00C905F6">
      <w:pPr>
        <w:pStyle w:val="NormalWeb"/>
        <w:jc w:val="both"/>
        <w:rPr>
          <w:rFonts w:ascii="Times New Roman" w:hAnsi="Times New Roman"/>
          <w:color w:val="000000" w:themeColor="text1"/>
          <w:sz w:val="24"/>
          <w:szCs w:val="24"/>
        </w:rPr>
      </w:pPr>
      <w:r w:rsidRPr="00C905F6">
        <w:rPr>
          <w:rFonts w:ascii="Times New Roman" w:hAnsi="Times New Roman"/>
          <w:color w:val="000000" w:themeColor="text1"/>
          <w:sz w:val="24"/>
          <w:szCs w:val="24"/>
        </w:rPr>
        <w:t>He has published papers in top ranking journals like </w:t>
      </w:r>
      <w:r w:rsidR="00952867" w:rsidRPr="00C905F6">
        <w:rPr>
          <w:rFonts w:ascii="Times New Roman" w:hAnsi="Times New Roman"/>
          <w:b/>
          <w:bCs/>
          <w:color w:val="000000" w:themeColor="text1"/>
          <w:sz w:val="24"/>
          <w:szCs w:val="24"/>
        </w:rPr>
        <w:t>Science</w:t>
      </w:r>
      <w:r w:rsidR="00952867" w:rsidRPr="00C905F6">
        <w:rPr>
          <w:rFonts w:ascii="Times New Roman" w:hAnsi="Times New Roman"/>
          <w:color w:val="000000" w:themeColor="text1"/>
          <w:sz w:val="24"/>
          <w:szCs w:val="24"/>
        </w:rPr>
        <w:t xml:space="preserve">, </w:t>
      </w:r>
      <w:r w:rsidRPr="00C905F6">
        <w:rPr>
          <w:rStyle w:val="Strong"/>
          <w:rFonts w:ascii="Times New Roman" w:hAnsi="Times New Roman"/>
          <w:color w:val="000000" w:themeColor="text1"/>
          <w:sz w:val="24"/>
          <w:szCs w:val="24"/>
        </w:rPr>
        <w:t>Nature</w:t>
      </w:r>
      <w:r w:rsidRPr="00C905F6">
        <w:rPr>
          <w:rFonts w:ascii="Times New Roman" w:hAnsi="Times New Roman"/>
          <w:color w:val="000000" w:themeColor="text1"/>
          <w:sz w:val="24"/>
          <w:szCs w:val="24"/>
        </w:rPr>
        <w:t>, </w:t>
      </w:r>
      <w:r w:rsidRPr="00C905F6">
        <w:rPr>
          <w:rStyle w:val="Strong"/>
          <w:rFonts w:ascii="Times New Roman" w:hAnsi="Times New Roman"/>
          <w:color w:val="000000" w:themeColor="text1"/>
          <w:sz w:val="24"/>
          <w:szCs w:val="24"/>
        </w:rPr>
        <w:t>PNAS, Current Biology, PloS Biology</w:t>
      </w:r>
      <w:r w:rsidR="00C7665E" w:rsidRPr="00C905F6">
        <w:rPr>
          <w:rStyle w:val="Strong"/>
          <w:rFonts w:ascii="Times New Roman" w:hAnsi="Times New Roman"/>
          <w:color w:val="000000" w:themeColor="text1"/>
          <w:sz w:val="24"/>
          <w:szCs w:val="24"/>
        </w:rPr>
        <w:t>, IEEE Transactions</w:t>
      </w:r>
      <w:r w:rsidR="00ED6725" w:rsidRPr="00C905F6">
        <w:rPr>
          <w:rFonts w:ascii="Times New Roman" w:hAnsi="Times New Roman"/>
          <w:color w:val="000000" w:themeColor="text1"/>
          <w:sz w:val="24"/>
          <w:szCs w:val="24"/>
        </w:rPr>
        <w:t xml:space="preserve">. He has more than </w:t>
      </w:r>
      <w:r w:rsidR="008E5B9A" w:rsidRPr="00C905F6">
        <w:rPr>
          <w:rFonts w:ascii="Times New Roman" w:hAnsi="Times New Roman"/>
          <w:color w:val="000000" w:themeColor="text1"/>
          <w:sz w:val="24"/>
          <w:szCs w:val="24"/>
        </w:rPr>
        <w:t>2</w:t>
      </w:r>
      <w:r w:rsidR="00D15D17" w:rsidRPr="00C905F6">
        <w:rPr>
          <w:rFonts w:ascii="Times New Roman" w:hAnsi="Times New Roman"/>
          <w:color w:val="000000" w:themeColor="text1"/>
          <w:sz w:val="24"/>
          <w:szCs w:val="24"/>
        </w:rPr>
        <w:t>5</w:t>
      </w:r>
      <w:r w:rsidRPr="00C905F6">
        <w:rPr>
          <w:rFonts w:ascii="Times New Roman" w:hAnsi="Times New Roman"/>
          <w:color w:val="000000" w:themeColor="text1"/>
          <w:sz w:val="24"/>
          <w:szCs w:val="24"/>
        </w:rPr>
        <w:t xml:space="preserve">0 publications in International journals and conference proceedings. </w:t>
      </w:r>
    </w:p>
    <w:p w14:paraId="46FBF3A3" w14:textId="3E135A1B" w:rsidR="00AB31B1" w:rsidRPr="00C905F6" w:rsidRDefault="00AB31B1" w:rsidP="00C905F6">
      <w:pPr>
        <w:pStyle w:val="NormalWeb"/>
        <w:jc w:val="both"/>
        <w:rPr>
          <w:rFonts w:ascii="Times New Roman" w:hAnsi="Times New Roman"/>
          <w:color w:val="000000" w:themeColor="text1"/>
          <w:sz w:val="24"/>
          <w:szCs w:val="24"/>
        </w:rPr>
      </w:pPr>
      <w:r w:rsidRPr="00C905F6">
        <w:rPr>
          <w:rFonts w:ascii="Times New Roman" w:hAnsi="Times New Roman"/>
          <w:color w:val="000000" w:themeColor="text1"/>
          <w:sz w:val="24"/>
          <w:szCs w:val="24"/>
        </w:rPr>
        <w:t xml:space="preserve">He has received many awards in India (including one from Ex-President </w:t>
      </w:r>
      <w:r w:rsidR="00282217" w:rsidRPr="00C905F6">
        <w:rPr>
          <w:rFonts w:ascii="Times New Roman" w:hAnsi="Times New Roman"/>
          <w:color w:val="000000" w:themeColor="text1"/>
          <w:sz w:val="24"/>
          <w:szCs w:val="24"/>
        </w:rPr>
        <w:t xml:space="preserve">of India, </w:t>
      </w:r>
      <w:r w:rsidRPr="00C905F6">
        <w:rPr>
          <w:rFonts w:ascii="Times New Roman" w:hAnsi="Times New Roman"/>
          <w:color w:val="000000" w:themeColor="text1"/>
          <w:sz w:val="24"/>
          <w:szCs w:val="24"/>
        </w:rPr>
        <w:t>Dr Kalam) and abroad for his academic excellence and groundbreaking research. His research work is not only published in top-notch journals but also appeared in many popular presses including TIME magazine, the Boston Globe, the New York Times, MIT News, Harvard News</w:t>
      </w:r>
      <w:r w:rsidR="00D23B71" w:rsidRPr="00C905F6">
        <w:rPr>
          <w:rFonts w:ascii="Times New Roman" w:hAnsi="Times New Roman"/>
          <w:color w:val="000000" w:themeColor="text1"/>
          <w:sz w:val="24"/>
          <w:szCs w:val="24"/>
        </w:rPr>
        <w:t>, Wall street Journal</w:t>
      </w:r>
      <w:r w:rsidRPr="00C905F6">
        <w:rPr>
          <w:rFonts w:ascii="Times New Roman" w:hAnsi="Times New Roman"/>
          <w:color w:val="000000" w:themeColor="text1"/>
          <w:sz w:val="24"/>
          <w:szCs w:val="24"/>
        </w:rPr>
        <w:t xml:space="preserve"> and also in the </w:t>
      </w:r>
      <w:r w:rsidRPr="00C905F6">
        <w:rPr>
          <w:rFonts w:ascii="Times New Roman" w:hAnsi="Times New Roman"/>
          <w:b/>
          <w:color w:val="000000" w:themeColor="text1"/>
          <w:sz w:val="24"/>
          <w:szCs w:val="24"/>
        </w:rPr>
        <w:t>SCIENCE</w:t>
      </w:r>
      <w:r w:rsidRPr="00C905F6">
        <w:rPr>
          <w:rFonts w:ascii="Times New Roman" w:hAnsi="Times New Roman"/>
          <w:color w:val="000000" w:themeColor="text1"/>
          <w:sz w:val="24"/>
          <w:szCs w:val="24"/>
        </w:rPr>
        <w:t xml:space="preserve"> Magazine. Dr Gandhi’s work was selected as cover page in Science Magazine in 2015. He has delivered many invited talks in </w:t>
      </w:r>
      <w:r w:rsidR="00BD510B" w:rsidRPr="00C905F6">
        <w:rPr>
          <w:rFonts w:ascii="Times New Roman" w:hAnsi="Times New Roman"/>
          <w:color w:val="000000" w:themeColor="text1"/>
          <w:sz w:val="24"/>
          <w:szCs w:val="24"/>
        </w:rPr>
        <w:t xml:space="preserve">National and International </w:t>
      </w:r>
      <w:r w:rsidR="00EB2C20" w:rsidRPr="00C905F6">
        <w:rPr>
          <w:rFonts w:ascii="Times New Roman" w:hAnsi="Times New Roman"/>
          <w:color w:val="000000" w:themeColor="text1"/>
          <w:sz w:val="24"/>
          <w:szCs w:val="24"/>
        </w:rPr>
        <w:t>Universities like MGH, Harva</w:t>
      </w:r>
      <w:r w:rsidRPr="00C905F6">
        <w:rPr>
          <w:rFonts w:ascii="Times New Roman" w:hAnsi="Times New Roman"/>
          <w:color w:val="000000" w:themeColor="text1"/>
          <w:sz w:val="24"/>
          <w:szCs w:val="24"/>
        </w:rPr>
        <w:t xml:space="preserve">rd University, </w:t>
      </w:r>
      <w:r w:rsidR="00D23B71" w:rsidRPr="00C905F6">
        <w:rPr>
          <w:rFonts w:ascii="Times New Roman" w:hAnsi="Times New Roman"/>
          <w:color w:val="000000" w:themeColor="text1"/>
          <w:sz w:val="24"/>
          <w:szCs w:val="24"/>
        </w:rPr>
        <w:t xml:space="preserve">Yale University, </w:t>
      </w:r>
      <w:r w:rsidRPr="00C905F6">
        <w:rPr>
          <w:rFonts w:ascii="Times New Roman" w:hAnsi="Times New Roman"/>
          <w:color w:val="000000" w:themeColor="text1"/>
          <w:sz w:val="24"/>
          <w:szCs w:val="24"/>
        </w:rPr>
        <w:t>Copenhagen</w:t>
      </w:r>
      <w:r w:rsidR="00D23B71" w:rsidRPr="00C905F6">
        <w:rPr>
          <w:rFonts w:ascii="Times New Roman" w:hAnsi="Times New Roman"/>
          <w:color w:val="000000" w:themeColor="text1"/>
          <w:sz w:val="24"/>
          <w:szCs w:val="24"/>
        </w:rPr>
        <w:t xml:space="preserve"> University, University of Groningen</w:t>
      </w:r>
      <w:r w:rsidR="006C6B1A" w:rsidRPr="00C905F6">
        <w:rPr>
          <w:rFonts w:ascii="Times New Roman" w:hAnsi="Times New Roman"/>
          <w:color w:val="000000" w:themeColor="text1"/>
          <w:sz w:val="24"/>
          <w:szCs w:val="24"/>
        </w:rPr>
        <w:t>, Sorbonne University.</w:t>
      </w:r>
      <w:r w:rsidR="002B6AE6" w:rsidRPr="00C905F6">
        <w:rPr>
          <w:rFonts w:ascii="Times New Roman" w:hAnsi="Times New Roman"/>
          <w:color w:val="000000" w:themeColor="text1"/>
          <w:sz w:val="24"/>
          <w:szCs w:val="24"/>
        </w:rPr>
        <w:t xml:space="preserve"> He has guided 17 PhDs and more than 40 master thesis and currently 15 PhD students are registered with him working at the interface of natural and artificial intelligence. Dr Gandhi’s lab is involved in various Govt. funded, International projects, and Industry consultancy. </w:t>
      </w:r>
      <w:r w:rsidR="002B6AE6" w:rsidRPr="00C905F6">
        <w:rPr>
          <w:rFonts w:ascii="Times New Roman" w:eastAsia="Times New Roman" w:hAnsi="Times New Roman"/>
          <w:color w:val="3A3A3A"/>
          <w:sz w:val="24"/>
          <w:szCs w:val="24"/>
          <w:lang w:eastAsia="en-GB"/>
        </w:rPr>
        <w:t xml:space="preserve">He </w:t>
      </w:r>
      <w:r w:rsidR="00D15D17" w:rsidRPr="00C905F6">
        <w:rPr>
          <w:rFonts w:ascii="Times New Roman" w:eastAsia="Times New Roman" w:hAnsi="Times New Roman"/>
          <w:color w:val="3A3A3A"/>
          <w:sz w:val="24"/>
          <w:szCs w:val="24"/>
          <w:lang w:eastAsia="en-GB"/>
        </w:rPr>
        <w:t>has served</w:t>
      </w:r>
      <w:r w:rsidR="002B6AE6" w:rsidRPr="00C905F6">
        <w:rPr>
          <w:rFonts w:ascii="Times New Roman" w:eastAsia="Times New Roman" w:hAnsi="Times New Roman"/>
          <w:color w:val="3A3A3A"/>
          <w:sz w:val="24"/>
          <w:szCs w:val="24"/>
          <w:lang w:eastAsia="en-GB"/>
        </w:rPr>
        <w:t xml:space="preserve"> as expert member (Task Force) in  various research and strategic committees in Govt. of India, UNESCO and other organizations.</w:t>
      </w:r>
    </w:p>
    <w:p w14:paraId="4ABE9134" w14:textId="1AA82D1C" w:rsidR="00AB31B1" w:rsidRPr="00C905F6" w:rsidRDefault="00AB31B1" w:rsidP="00C905F6">
      <w:pPr>
        <w:pStyle w:val="NormalWeb"/>
        <w:jc w:val="both"/>
        <w:rPr>
          <w:rFonts w:ascii="Times New Roman" w:hAnsi="Times New Roman"/>
          <w:color w:val="000000" w:themeColor="text1"/>
          <w:sz w:val="24"/>
          <w:szCs w:val="24"/>
        </w:rPr>
      </w:pPr>
      <w:r w:rsidRPr="00C905F6">
        <w:rPr>
          <w:rFonts w:ascii="Times New Roman" w:hAnsi="Times New Roman"/>
          <w:color w:val="000000" w:themeColor="text1"/>
          <w:sz w:val="24"/>
          <w:szCs w:val="24"/>
        </w:rPr>
        <w:t xml:space="preserve">He has </w:t>
      </w:r>
      <w:r w:rsidR="00DA641F" w:rsidRPr="00C905F6">
        <w:rPr>
          <w:rFonts w:ascii="Times New Roman" w:hAnsi="Times New Roman"/>
          <w:color w:val="000000" w:themeColor="text1"/>
          <w:sz w:val="24"/>
          <w:szCs w:val="24"/>
        </w:rPr>
        <w:t>six</w:t>
      </w:r>
      <w:r w:rsidRPr="00C905F6">
        <w:rPr>
          <w:rFonts w:ascii="Times New Roman" w:hAnsi="Times New Roman"/>
          <w:color w:val="000000" w:themeColor="text1"/>
          <w:sz w:val="24"/>
          <w:szCs w:val="24"/>
        </w:rPr>
        <w:t xml:space="preserve"> patents and three technologies transfer to Ministry of Social Justice, Govt. of India. He has received</w:t>
      </w:r>
      <w:r w:rsidR="00D15D17" w:rsidRPr="00C905F6">
        <w:rPr>
          <w:rFonts w:ascii="Times New Roman" w:hAnsi="Times New Roman"/>
          <w:color w:val="000000" w:themeColor="text1"/>
          <w:sz w:val="24"/>
          <w:szCs w:val="24"/>
        </w:rPr>
        <w:t xml:space="preserve"> many awards and fellowships like</w:t>
      </w:r>
      <w:r w:rsidRPr="00C905F6">
        <w:rPr>
          <w:rFonts w:ascii="Times New Roman" w:hAnsi="Times New Roman"/>
          <w:color w:val="000000" w:themeColor="text1"/>
          <w:sz w:val="24"/>
          <w:szCs w:val="24"/>
        </w:rPr>
        <w:t xml:space="preserve"> Platinum Jubilee YOUNG SCIENTIST award 2015 by National Academy of Science in INDIA</w:t>
      </w:r>
      <w:r w:rsidR="00BD510B" w:rsidRPr="00C905F6">
        <w:rPr>
          <w:rFonts w:ascii="Times New Roman" w:hAnsi="Times New Roman"/>
          <w:color w:val="000000" w:themeColor="text1"/>
          <w:sz w:val="24"/>
          <w:szCs w:val="24"/>
        </w:rPr>
        <w:t xml:space="preserve"> and GYTI 2019 Award</w:t>
      </w:r>
      <w:r w:rsidR="006C6B1A" w:rsidRPr="00C905F6">
        <w:rPr>
          <w:rFonts w:ascii="Times New Roman" w:hAnsi="Times New Roman"/>
          <w:color w:val="000000" w:themeColor="text1"/>
          <w:sz w:val="24"/>
          <w:szCs w:val="24"/>
        </w:rPr>
        <w:t xml:space="preserve">, </w:t>
      </w:r>
      <w:r w:rsidR="00DA641F" w:rsidRPr="00C905F6">
        <w:rPr>
          <w:rFonts w:ascii="Times New Roman" w:hAnsi="Times New Roman"/>
          <w:color w:val="000000" w:themeColor="text1"/>
          <w:sz w:val="24"/>
          <w:szCs w:val="24"/>
        </w:rPr>
        <w:t xml:space="preserve"> </w:t>
      </w:r>
      <w:r w:rsidR="002B6AE6" w:rsidRPr="00C905F6">
        <w:rPr>
          <w:rFonts w:ascii="Times New Roman" w:hAnsi="Times New Roman"/>
          <w:color w:val="000000" w:themeColor="text1"/>
          <w:sz w:val="24"/>
          <w:szCs w:val="24"/>
        </w:rPr>
        <w:t xml:space="preserve">Chair </w:t>
      </w:r>
      <w:r w:rsidR="006C6B1A" w:rsidRPr="00C905F6">
        <w:rPr>
          <w:rFonts w:ascii="Times New Roman" w:hAnsi="Times New Roman"/>
          <w:color w:val="000000" w:themeColor="text1"/>
          <w:sz w:val="24"/>
          <w:szCs w:val="24"/>
        </w:rPr>
        <w:t>Fellow (</w:t>
      </w:r>
      <w:proofErr w:type="spellStart"/>
      <w:r w:rsidR="006C6B1A" w:rsidRPr="00C905F6">
        <w:rPr>
          <w:rFonts w:ascii="Times New Roman" w:hAnsi="Times New Roman"/>
          <w:color w:val="000000" w:themeColor="text1"/>
          <w:sz w:val="24"/>
          <w:szCs w:val="24"/>
        </w:rPr>
        <w:t>iHUB</w:t>
      </w:r>
      <w:proofErr w:type="spellEnd"/>
      <w:r w:rsidR="006C6B1A" w:rsidRPr="00C905F6">
        <w:rPr>
          <w:rFonts w:ascii="Times New Roman" w:hAnsi="Times New Roman"/>
          <w:color w:val="000000" w:themeColor="text1"/>
          <w:sz w:val="24"/>
          <w:szCs w:val="24"/>
        </w:rPr>
        <w:t xml:space="preserve"> </w:t>
      </w:r>
      <w:proofErr w:type="spellStart"/>
      <w:r w:rsidR="006C6B1A" w:rsidRPr="00C905F6">
        <w:rPr>
          <w:rFonts w:ascii="Times New Roman" w:hAnsi="Times New Roman"/>
          <w:color w:val="000000" w:themeColor="text1"/>
          <w:sz w:val="24"/>
          <w:szCs w:val="24"/>
        </w:rPr>
        <w:t>DivyaSampark</w:t>
      </w:r>
      <w:proofErr w:type="spellEnd"/>
      <w:r w:rsidR="006C6B1A" w:rsidRPr="00C905F6">
        <w:rPr>
          <w:rFonts w:ascii="Times New Roman" w:hAnsi="Times New Roman"/>
          <w:color w:val="000000" w:themeColor="text1"/>
          <w:sz w:val="24"/>
          <w:szCs w:val="24"/>
        </w:rPr>
        <w:t xml:space="preserve">, Technology Innovation Hub, IIT Roorkee) and </w:t>
      </w:r>
      <w:r w:rsidR="006C6B1A" w:rsidRPr="00C905F6">
        <w:rPr>
          <w:rFonts w:ascii="Times New Roman" w:hAnsi="Times New Roman"/>
          <w:color w:val="000000" w:themeColor="text1"/>
          <w:sz w:val="24"/>
          <w:szCs w:val="24"/>
          <w:shd w:val="clear" w:color="auto" w:fill="FFFFFF"/>
        </w:rPr>
        <w:t>Abdul </w:t>
      </w:r>
      <w:r w:rsidR="006C6B1A" w:rsidRPr="00C905F6">
        <w:rPr>
          <w:rStyle w:val="Emphasis"/>
          <w:rFonts w:ascii="Times New Roman" w:hAnsi="Times New Roman"/>
          <w:i w:val="0"/>
          <w:iCs w:val="0"/>
          <w:color w:val="000000" w:themeColor="text1"/>
          <w:sz w:val="24"/>
          <w:szCs w:val="24"/>
          <w:shd w:val="clear" w:color="auto" w:fill="FFFFFF"/>
        </w:rPr>
        <w:t>Kalam</w:t>
      </w:r>
      <w:r w:rsidR="006C6B1A" w:rsidRPr="00C905F6">
        <w:rPr>
          <w:rFonts w:ascii="Times New Roman" w:hAnsi="Times New Roman"/>
          <w:color w:val="000000" w:themeColor="text1"/>
          <w:sz w:val="24"/>
          <w:szCs w:val="24"/>
          <w:shd w:val="clear" w:color="auto" w:fill="FFFFFF"/>
        </w:rPr>
        <w:t> Technology </w:t>
      </w:r>
      <w:r w:rsidR="006C6B1A" w:rsidRPr="00C905F6">
        <w:rPr>
          <w:rStyle w:val="Emphasis"/>
          <w:rFonts w:ascii="Times New Roman" w:hAnsi="Times New Roman"/>
          <w:i w:val="0"/>
          <w:iCs w:val="0"/>
          <w:color w:val="000000" w:themeColor="text1"/>
          <w:sz w:val="24"/>
          <w:szCs w:val="24"/>
          <w:shd w:val="clear" w:color="auto" w:fill="FFFFFF"/>
        </w:rPr>
        <w:t>Innovation</w:t>
      </w:r>
      <w:r w:rsidR="006C6B1A" w:rsidRPr="00C905F6">
        <w:rPr>
          <w:rFonts w:ascii="Times New Roman" w:hAnsi="Times New Roman"/>
          <w:color w:val="000000" w:themeColor="text1"/>
          <w:sz w:val="24"/>
          <w:szCs w:val="24"/>
          <w:shd w:val="clear" w:color="auto" w:fill="FFFFFF"/>
        </w:rPr>
        <w:t> National </w:t>
      </w:r>
      <w:r w:rsidR="006C6B1A" w:rsidRPr="00C905F6">
        <w:rPr>
          <w:rStyle w:val="Emphasis"/>
          <w:rFonts w:ascii="Times New Roman" w:hAnsi="Times New Roman"/>
          <w:i w:val="0"/>
          <w:iCs w:val="0"/>
          <w:color w:val="000000" w:themeColor="text1"/>
          <w:sz w:val="24"/>
          <w:szCs w:val="24"/>
          <w:shd w:val="clear" w:color="auto" w:fill="FFFFFF"/>
        </w:rPr>
        <w:t>Fellowship</w:t>
      </w:r>
      <w:r w:rsidRPr="00C905F6">
        <w:rPr>
          <w:rFonts w:ascii="Times New Roman" w:hAnsi="Times New Roman"/>
          <w:color w:val="000000" w:themeColor="text1"/>
          <w:sz w:val="24"/>
          <w:szCs w:val="24"/>
        </w:rPr>
        <w:t>.</w:t>
      </w:r>
      <w:r w:rsidR="004D77BE" w:rsidRPr="00C905F6">
        <w:rPr>
          <w:rFonts w:ascii="Times New Roman" w:hAnsi="Times New Roman"/>
          <w:color w:val="000000" w:themeColor="text1"/>
          <w:sz w:val="24"/>
          <w:szCs w:val="24"/>
        </w:rPr>
        <w:t xml:space="preserve"> He is elected </w:t>
      </w:r>
      <w:r w:rsidR="004D77BE" w:rsidRPr="00C905F6">
        <w:rPr>
          <w:rFonts w:ascii="Times New Roman" w:hAnsi="Times New Roman"/>
          <w:b/>
          <w:bCs/>
          <w:color w:val="000000" w:themeColor="text1"/>
          <w:sz w:val="24"/>
          <w:szCs w:val="24"/>
        </w:rPr>
        <w:t>Fellow</w:t>
      </w:r>
      <w:r w:rsidR="004D77BE" w:rsidRPr="00C905F6">
        <w:rPr>
          <w:rFonts w:ascii="Times New Roman" w:hAnsi="Times New Roman"/>
          <w:color w:val="000000" w:themeColor="text1"/>
          <w:sz w:val="24"/>
          <w:szCs w:val="24"/>
        </w:rPr>
        <w:t xml:space="preserve"> of </w:t>
      </w:r>
      <w:r w:rsidR="00D15D17" w:rsidRPr="00C905F6">
        <w:rPr>
          <w:rFonts w:ascii="Times New Roman" w:hAnsi="Times New Roman"/>
          <w:color w:val="000000" w:themeColor="text1"/>
          <w:sz w:val="24"/>
          <w:szCs w:val="24"/>
        </w:rPr>
        <w:t xml:space="preserve">both </w:t>
      </w:r>
      <w:r w:rsidR="004D77BE" w:rsidRPr="00C905F6">
        <w:rPr>
          <w:rFonts w:ascii="Times New Roman" w:hAnsi="Times New Roman"/>
          <w:b/>
          <w:bCs/>
          <w:i/>
          <w:iCs/>
          <w:color w:val="000000" w:themeColor="text1"/>
          <w:sz w:val="24"/>
          <w:szCs w:val="24"/>
        </w:rPr>
        <w:t>National Academy of Engineering (FNAE)</w:t>
      </w:r>
      <w:r w:rsidR="00D15D17" w:rsidRPr="00C905F6">
        <w:rPr>
          <w:rFonts w:ascii="Times New Roman" w:hAnsi="Times New Roman"/>
          <w:b/>
          <w:bCs/>
          <w:i/>
          <w:iCs/>
          <w:color w:val="000000" w:themeColor="text1"/>
          <w:sz w:val="24"/>
          <w:szCs w:val="24"/>
        </w:rPr>
        <w:t xml:space="preserve"> and National Academy of Sciences (</w:t>
      </w:r>
      <w:proofErr w:type="spellStart"/>
      <w:r w:rsidR="00D15D17" w:rsidRPr="00C905F6">
        <w:rPr>
          <w:rFonts w:ascii="Times New Roman" w:hAnsi="Times New Roman"/>
          <w:b/>
          <w:bCs/>
          <w:i/>
          <w:iCs/>
          <w:color w:val="000000" w:themeColor="text1"/>
          <w:sz w:val="24"/>
          <w:szCs w:val="24"/>
        </w:rPr>
        <w:t>FNASc</w:t>
      </w:r>
      <w:proofErr w:type="spellEnd"/>
      <w:r w:rsidR="00D15D17" w:rsidRPr="00C905F6">
        <w:rPr>
          <w:rFonts w:ascii="Times New Roman" w:hAnsi="Times New Roman"/>
          <w:b/>
          <w:bCs/>
          <w:i/>
          <w:iCs/>
          <w:color w:val="000000" w:themeColor="text1"/>
          <w:sz w:val="24"/>
          <w:szCs w:val="24"/>
        </w:rPr>
        <w:t>.)</w:t>
      </w:r>
      <w:r w:rsidR="00D15D17" w:rsidRPr="00C905F6">
        <w:rPr>
          <w:rFonts w:ascii="Times New Roman" w:hAnsi="Times New Roman"/>
          <w:color w:val="000000" w:themeColor="text1"/>
          <w:sz w:val="24"/>
          <w:szCs w:val="24"/>
        </w:rPr>
        <w:t xml:space="preserve">. He is also </w:t>
      </w:r>
      <w:r w:rsidR="00DA641F" w:rsidRPr="00C905F6">
        <w:rPr>
          <w:rFonts w:ascii="Times New Roman" w:hAnsi="Times New Roman"/>
          <w:color w:val="000000" w:themeColor="text1"/>
          <w:sz w:val="24"/>
          <w:szCs w:val="24"/>
        </w:rPr>
        <w:t>elected Fellow of Industry Academy within the International Artificial Intelligence Industry Alliance (AIIA).</w:t>
      </w:r>
      <w:r w:rsidR="00C905F6" w:rsidRPr="00C905F6">
        <w:rPr>
          <w:rFonts w:ascii="Times New Roman" w:hAnsi="Times New Roman"/>
          <w:color w:val="000000" w:themeColor="text1"/>
          <w:sz w:val="24"/>
          <w:szCs w:val="24"/>
        </w:rPr>
        <w:t xml:space="preserve"> </w:t>
      </w:r>
      <w:r w:rsidR="00C905F6" w:rsidRPr="00C905F6">
        <w:rPr>
          <w:rFonts w:ascii="Times New Roman" w:hAnsi="Times New Roman"/>
          <w:color w:val="000000" w:themeColor="text1"/>
          <w:sz w:val="24"/>
          <w:szCs w:val="24"/>
        </w:rPr>
        <w:t>Dr Gandhi is mentoring three start-ups;</w:t>
      </w:r>
      <w:r w:rsidR="00C905F6" w:rsidRPr="00C905F6">
        <w:rPr>
          <w:rFonts w:ascii="Times New Roman" w:hAnsi="Times New Roman"/>
          <w:color w:val="000000" w:themeColor="text1"/>
          <w:sz w:val="24"/>
          <w:szCs w:val="24"/>
        </w:rPr>
        <w:t xml:space="preserve"> </w:t>
      </w:r>
      <w:r w:rsidR="00C905F6" w:rsidRPr="00C905F6">
        <w:rPr>
          <w:rFonts w:ascii="Times New Roman" w:hAnsi="Times New Roman"/>
          <w:color w:val="000000" w:themeColor="text1"/>
          <w:sz w:val="24"/>
          <w:szCs w:val="24"/>
        </w:rPr>
        <w:t>(1) CLUIX (</w:t>
      </w:r>
      <w:hyperlink r:id="rId6" w:history="1">
        <w:r w:rsidR="00C905F6" w:rsidRPr="00C905F6">
          <w:rPr>
            <w:rStyle w:val="Hyperlink"/>
            <w:rFonts w:ascii="Times New Roman" w:hAnsi="Times New Roman"/>
            <w:sz w:val="24"/>
            <w:szCs w:val="24"/>
          </w:rPr>
          <w:t>https://www.cluix.in/</w:t>
        </w:r>
      </w:hyperlink>
      <w:r w:rsidR="00C905F6" w:rsidRPr="00C905F6">
        <w:rPr>
          <w:rFonts w:ascii="Times New Roman" w:hAnsi="Times New Roman"/>
          <w:color w:val="000000" w:themeColor="text1"/>
          <w:sz w:val="24"/>
          <w:szCs w:val="24"/>
        </w:rPr>
        <w:t>), (2) JAROBLE (</w:t>
      </w:r>
      <w:hyperlink r:id="rId7" w:history="1">
        <w:r w:rsidR="00C905F6" w:rsidRPr="00C905F6">
          <w:rPr>
            <w:rStyle w:val="Hyperlink"/>
            <w:rFonts w:ascii="Times New Roman" w:hAnsi="Times New Roman"/>
            <w:sz w:val="24"/>
            <w:szCs w:val="24"/>
          </w:rPr>
          <w:t>https://www.jaroble.com</w:t>
        </w:r>
      </w:hyperlink>
      <w:r w:rsidR="00C905F6" w:rsidRPr="00C905F6">
        <w:rPr>
          <w:rFonts w:ascii="Times New Roman" w:hAnsi="Times New Roman"/>
          <w:color w:val="000000" w:themeColor="text1"/>
          <w:sz w:val="24"/>
          <w:szCs w:val="24"/>
        </w:rPr>
        <w:t>),</w:t>
      </w:r>
      <w:r w:rsidR="00C905F6" w:rsidRPr="00C905F6">
        <w:rPr>
          <w:rFonts w:ascii="Times New Roman" w:hAnsi="Times New Roman"/>
          <w:color w:val="000000" w:themeColor="text1"/>
          <w:sz w:val="24"/>
          <w:szCs w:val="24"/>
        </w:rPr>
        <w:t xml:space="preserve"> </w:t>
      </w:r>
      <w:r w:rsidR="00C905F6" w:rsidRPr="00C905F6">
        <w:rPr>
          <w:rFonts w:ascii="Times New Roman" w:hAnsi="Times New Roman"/>
          <w:color w:val="000000" w:themeColor="text1"/>
          <w:sz w:val="24"/>
          <w:szCs w:val="24"/>
        </w:rPr>
        <w:t xml:space="preserve">(3) </w:t>
      </w:r>
      <w:proofErr w:type="spellStart"/>
      <w:r w:rsidR="00C905F6" w:rsidRPr="00C905F6">
        <w:rPr>
          <w:rFonts w:ascii="Times New Roman" w:hAnsi="Times New Roman"/>
          <w:color w:val="000000" w:themeColor="text1"/>
          <w:sz w:val="24"/>
          <w:szCs w:val="24"/>
        </w:rPr>
        <w:t>WinV</w:t>
      </w:r>
      <w:proofErr w:type="spellEnd"/>
      <w:r w:rsidR="00C905F6" w:rsidRPr="00C905F6">
        <w:rPr>
          <w:rFonts w:ascii="Times New Roman" w:hAnsi="Times New Roman"/>
          <w:color w:val="000000" w:themeColor="text1"/>
          <w:sz w:val="24"/>
          <w:szCs w:val="24"/>
        </w:rPr>
        <w:t xml:space="preserve"> (</w:t>
      </w:r>
      <w:hyperlink r:id="rId8" w:history="1">
        <w:r w:rsidR="00C905F6" w:rsidRPr="00C905F6">
          <w:rPr>
            <w:rStyle w:val="Hyperlink"/>
            <w:rFonts w:ascii="Times New Roman" w:hAnsi="Times New Roman"/>
            <w:sz w:val="24"/>
            <w:szCs w:val="24"/>
          </w:rPr>
          <w:t>https://winv.in/</w:t>
        </w:r>
      </w:hyperlink>
      <w:r w:rsidR="00C905F6" w:rsidRPr="00C905F6">
        <w:rPr>
          <w:rFonts w:ascii="Times New Roman" w:hAnsi="Times New Roman"/>
          <w:color w:val="000000" w:themeColor="text1"/>
          <w:sz w:val="24"/>
          <w:szCs w:val="24"/>
        </w:rPr>
        <w:t>).</w:t>
      </w:r>
    </w:p>
    <w:p w14:paraId="0BD55255" w14:textId="77777777" w:rsidR="00216244" w:rsidRDefault="00216244"/>
    <w:p w14:paraId="51B606EF" w14:textId="77777777" w:rsidR="00C905F6" w:rsidRPr="00ED4473" w:rsidRDefault="00C905F6" w:rsidP="00C905F6">
      <w:pPr>
        <w:ind w:right="-180"/>
        <w:jc w:val="both"/>
        <w:rPr>
          <w:rFonts w:ascii="Times New Roman" w:hAnsi="Times New Roman" w:cs="Times New Roman"/>
          <w:sz w:val="22"/>
          <w:szCs w:val="20"/>
        </w:rPr>
      </w:pPr>
      <w:r w:rsidRPr="00ED4473">
        <w:rPr>
          <w:rFonts w:ascii="Times New Roman" w:hAnsi="Times New Roman" w:cs="Times New Roman"/>
          <w:b/>
          <w:color w:val="0000FF"/>
        </w:rPr>
        <w:lastRenderedPageBreak/>
        <w:t xml:space="preserve">Publications in peer-reviewed Journals </w:t>
      </w:r>
      <w:r w:rsidRPr="00ED4473">
        <w:rPr>
          <w:rFonts w:ascii="Times New Roman" w:hAnsi="Times New Roman" w:cs="Times New Roman"/>
          <w:b/>
          <w:sz w:val="22"/>
          <w:szCs w:val="20"/>
        </w:rPr>
        <w:t>(</w:t>
      </w:r>
      <w:r>
        <w:rPr>
          <w:rFonts w:ascii="Times New Roman" w:hAnsi="Times New Roman" w:cs="Times New Roman"/>
          <w:sz w:val="22"/>
          <w:szCs w:val="20"/>
        </w:rPr>
        <w:t>12</w:t>
      </w:r>
      <w:r w:rsidRPr="00ED4473">
        <w:rPr>
          <w:rFonts w:ascii="Times New Roman" w:hAnsi="Times New Roman" w:cs="Times New Roman"/>
          <w:sz w:val="22"/>
          <w:szCs w:val="20"/>
        </w:rPr>
        <w:t xml:space="preserve"> Papers in </w:t>
      </w:r>
      <w:r w:rsidRPr="00ED4473">
        <w:rPr>
          <w:rFonts w:ascii="Times New Roman" w:hAnsi="Times New Roman" w:cs="Times New Roman"/>
          <w:b/>
          <w:sz w:val="22"/>
          <w:szCs w:val="20"/>
        </w:rPr>
        <w:t>more than 10 Impact Factor</w:t>
      </w:r>
      <w:r w:rsidRPr="00ED4473">
        <w:rPr>
          <w:rFonts w:ascii="Times New Roman" w:hAnsi="Times New Roman" w:cs="Times New Roman"/>
          <w:sz w:val="22"/>
          <w:szCs w:val="20"/>
        </w:rPr>
        <w:t xml:space="preserve"> journal)</w:t>
      </w:r>
    </w:p>
    <w:p w14:paraId="5E506D4C" w14:textId="77777777" w:rsidR="00C905F6" w:rsidRDefault="00C905F6"/>
    <w:p w14:paraId="30816B73" w14:textId="77777777" w:rsidR="00C905F6" w:rsidRPr="00302D77" w:rsidRDefault="00C905F6" w:rsidP="00C905F6">
      <w:pPr>
        <w:pStyle w:val="ListParagraph"/>
        <w:numPr>
          <w:ilvl w:val="0"/>
          <w:numId w:val="1"/>
        </w:numPr>
        <w:spacing w:before="38"/>
        <w:ind w:right="306"/>
        <w:rPr>
          <w:rFonts w:ascii="Times New Roman" w:hAnsi="Times New Roman" w:cs="Times New Roman"/>
          <w:b/>
          <w:bCs/>
          <w:color w:val="000000" w:themeColor="text1"/>
          <w:sz w:val="22"/>
          <w:szCs w:val="22"/>
        </w:rPr>
      </w:pPr>
      <w:r w:rsidRPr="00302D77">
        <w:rPr>
          <w:rFonts w:ascii="Times New Roman" w:hAnsi="Times New Roman" w:cs="Times New Roman"/>
          <w:color w:val="000000" w:themeColor="text1"/>
          <w:sz w:val="22"/>
          <w:szCs w:val="22"/>
        </w:rPr>
        <w:t>S.K. Khokhar, </w:t>
      </w:r>
      <w:r w:rsidRPr="00C905F6">
        <w:rPr>
          <w:rFonts w:ascii="Times New Roman" w:hAnsi="Times New Roman" w:cs="Times New Roman"/>
          <w:b/>
          <w:bCs/>
          <w:color w:val="000000" w:themeColor="text1"/>
          <w:sz w:val="22"/>
          <w:szCs w:val="22"/>
        </w:rPr>
        <w:t>T.K. Gandhi</w:t>
      </w:r>
      <w:r w:rsidRPr="00302D77">
        <w:rPr>
          <w:rFonts w:ascii="Times New Roman" w:hAnsi="Times New Roman" w:cs="Times New Roman"/>
          <w:color w:val="000000" w:themeColor="text1"/>
          <w:sz w:val="22"/>
          <w:szCs w:val="22"/>
        </w:rPr>
        <w:t xml:space="preserve">, R.D. Bharath. Alzheimer’s disease is associated with increased modularity and </w:t>
      </w:r>
      <w:proofErr w:type="spellStart"/>
      <w:r w:rsidRPr="00302D77">
        <w:rPr>
          <w:rFonts w:ascii="Times New Roman" w:hAnsi="Times New Roman" w:cs="Times New Roman"/>
          <w:color w:val="000000" w:themeColor="text1"/>
          <w:sz w:val="22"/>
          <w:szCs w:val="22"/>
        </w:rPr>
        <w:t>assortativity</w:t>
      </w:r>
      <w:proofErr w:type="spellEnd"/>
      <w:r w:rsidRPr="00302D77">
        <w:rPr>
          <w:rFonts w:ascii="Times New Roman" w:hAnsi="Times New Roman" w:cs="Times New Roman"/>
          <w:color w:val="000000" w:themeColor="text1"/>
          <w:sz w:val="22"/>
          <w:szCs w:val="22"/>
        </w:rPr>
        <w:t>: Evidence from structural and metabolic connectivity, Brain Connect</w:t>
      </w:r>
      <w:r>
        <w:rPr>
          <w:rFonts w:ascii="Times New Roman" w:hAnsi="Times New Roman" w:cs="Times New Roman"/>
          <w:color w:val="000000" w:themeColor="text1"/>
          <w:sz w:val="22"/>
          <w:szCs w:val="22"/>
        </w:rPr>
        <w:t xml:space="preserve"> </w:t>
      </w:r>
      <w:r w:rsidRPr="00302D77">
        <w:rPr>
          <w:rFonts w:ascii="Times New Roman" w:hAnsi="Times New Roman" w:cs="Times New Roman"/>
          <w:color w:val="000000" w:themeColor="text1"/>
          <w:sz w:val="22"/>
          <w:szCs w:val="22"/>
        </w:rPr>
        <w:t>2023 Dec;13(10):610-620. </w:t>
      </w:r>
      <w:proofErr w:type="spellStart"/>
      <w:r w:rsidRPr="00302D77">
        <w:rPr>
          <w:rFonts w:ascii="Times New Roman" w:hAnsi="Times New Roman" w:cs="Times New Roman"/>
          <w:color w:val="000000" w:themeColor="text1"/>
          <w:sz w:val="22"/>
          <w:szCs w:val="22"/>
        </w:rPr>
        <w:t>doi</w:t>
      </w:r>
      <w:proofErr w:type="spellEnd"/>
      <w:r w:rsidRPr="00302D77">
        <w:rPr>
          <w:rFonts w:ascii="Times New Roman" w:hAnsi="Times New Roman" w:cs="Times New Roman"/>
          <w:color w:val="000000" w:themeColor="text1"/>
          <w:sz w:val="22"/>
          <w:szCs w:val="22"/>
        </w:rPr>
        <w:t>: 10.1089/brain.2023.0024. </w:t>
      </w:r>
      <w:r>
        <w:rPr>
          <w:rFonts w:ascii="Times New Roman" w:hAnsi="Times New Roman" w:cs="Times New Roman"/>
          <w:color w:val="000000" w:themeColor="text1"/>
          <w:sz w:val="22"/>
          <w:szCs w:val="22"/>
        </w:rPr>
        <w:t xml:space="preserve">, </w:t>
      </w:r>
      <w:r w:rsidRPr="00302D77">
        <w:rPr>
          <w:rFonts w:ascii="Times New Roman" w:hAnsi="Times New Roman" w:cs="Times New Roman"/>
          <w:b/>
          <w:bCs/>
          <w:color w:val="000000" w:themeColor="text1"/>
          <w:sz w:val="22"/>
          <w:szCs w:val="22"/>
        </w:rPr>
        <w:t>Impact Factor: 2.4</w:t>
      </w:r>
    </w:p>
    <w:p w14:paraId="7003DDC3" w14:textId="77777777" w:rsidR="00C905F6" w:rsidRPr="00302D77" w:rsidRDefault="00C905F6" w:rsidP="00C905F6">
      <w:pPr>
        <w:pStyle w:val="ListParagraph"/>
        <w:spacing w:before="38"/>
        <w:ind w:right="306"/>
        <w:rPr>
          <w:rFonts w:ascii="Times New Roman" w:hAnsi="Times New Roman" w:cs="Times New Roman"/>
          <w:color w:val="000000" w:themeColor="text1"/>
          <w:sz w:val="22"/>
          <w:szCs w:val="22"/>
        </w:rPr>
      </w:pPr>
    </w:p>
    <w:p w14:paraId="5F5F6A83" w14:textId="77777777" w:rsidR="00C905F6" w:rsidRPr="00302D77" w:rsidRDefault="00C905F6" w:rsidP="00C905F6">
      <w:pPr>
        <w:pStyle w:val="ListParagraph"/>
        <w:numPr>
          <w:ilvl w:val="0"/>
          <w:numId w:val="1"/>
        </w:numPr>
        <w:spacing w:before="38"/>
        <w:ind w:right="306"/>
        <w:rPr>
          <w:rFonts w:ascii="Times New Roman" w:hAnsi="Times New Roman" w:cs="Times New Roman"/>
          <w:b/>
          <w:bCs/>
          <w:color w:val="000000" w:themeColor="text1"/>
          <w:sz w:val="22"/>
          <w:szCs w:val="22"/>
        </w:rPr>
      </w:pPr>
      <w:r>
        <w:rPr>
          <w:rFonts w:ascii="Times New Roman" w:hAnsi="Times New Roman" w:cs="Times New Roman"/>
          <w:color w:val="000000" w:themeColor="text1"/>
          <w:sz w:val="22"/>
          <w:szCs w:val="22"/>
        </w:rPr>
        <w:t xml:space="preserve">R. </w:t>
      </w:r>
      <w:r w:rsidRPr="00132EF6">
        <w:rPr>
          <w:rFonts w:ascii="Times New Roman" w:hAnsi="Times New Roman" w:cs="Times New Roman"/>
          <w:color w:val="000000" w:themeColor="text1"/>
          <w:sz w:val="22"/>
          <w:szCs w:val="22"/>
        </w:rPr>
        <w:t xml:space="preserve">Dev, </w:t>
      </w:r>
      <w:r>
        <w:rPr>
          <w:rFonts w:ascii="Times New Roman" w:hAnsi="Times New Roman" w:cs="Times New Roman"/>
          <w:color w:val="000000" w:themeColor="text1"/>
          <w:sz w:val="22"/>
          <w:szCs w:val="22"/>
        </w:rPr>
        <w:t>S.</w:t>
      </w:r>
      <w:r w:rsidRPr="00132EF6">
        <w:rPr>
          <w:rFonts w:ascii="Times New Roman" w:hAnsi="Times New Roman" w:cs="Times New Roman"/>
          <w:color w:val="000000" w:themeColor="text1"/>
          <w:sz w:val="22"/>
          <w:szCs w:val="22"/>
        </w:rPr>
        <w:t xml:space="preserve"> Kumar, </w:t>
      </w:r>
      <w:r w:rsidRPr="00C905F6">
        <w:rPr>
          <w:rFonts w:ascii="Times New Roman" w:hAnsi="Times New Roman" w:cs="Times New Roman"/>
          <w:b/>
          <w:bCs/>
          <w:color w:val="000000" w:themeColor="text1"/>
          <w:sz w:val="22"/>
          <w:szCs w:val="22"/>
        </w:rPr>
        <w:t>T.K. Gandhi</w:t>
      </w:r>
      <w:r>
        <w:rPr>
          <w:rFonts w:ascii="Times New Roman" w:hAnsi="Times New Roman" w:cs="Times New Roman"/>
          <w:color w:val="000000" w:themeColor="text1"/>
          <w:sz w:val="22"/>
          <w:szCs w:val="22"/>
        </w:rPr>
        <w:t xml:space="preserve">. </w:t>
      </w:r>
      <w:r w:rsidRPr="00132EF6">
        <w:rPr>
          <w:rFonts w:ascii="Times New Roman" w:hAnsi="Times New Roman" w:cs="Times New Roman"/>
          <w:color w:val="000000" w:themeColor="text1"/>
          <w:sz w:val="22"/>
          <w:szCs w:val="22"/>
        </w:rPr>
        <w:t>Does Distance Between Electrodes Affect the Accuracy of Decoding the Motor Imagery Using EEG?</w:t>
      </w:r>
      <w:r>
        <w:rPr>
          <w:rFonts w:ascii="Times New Roman" w:hAnsi="Times New Roman" w:cs="Times New Roman"/>
          <w:color w:val="000000" w:themeColor="text1"/>
          <w:sz w:val="22"/>
          <w:szCs w:val="22"/>
        </w:rPr>
        <w:t xml:space="preserve">, </w:t>
      </w:r>
      <w:r w:rsidRPr="00E86B39">
        <w:rPr>
          <w:rFonts w:ascii="Times New Roman" w:hAnsi="Times New Roman" w:cs="Times New Roman"/>
          <w:color w:val="000000" w:themeColor="text1"/>
          <w:sz w:val="22"/>
          <w:szCs w:val="22"/>
        </w:rPr>
        <w:t>IEEE Sensors Letters</w:t>
      </w:r>
      <w:r>
        <w:rPr>
          <w:rFonts w:ascii="Times New Roman" w:hAnsi="Times New Roman" w:cs="Times New Roman"/>
          <w:color w:val="000000" w:themeColor="text1"/>
          <w:sz w:val="22"/>
          <w:szCs w:val="22"/>
        </w:rPr>
        <w:t xml:space="preserve">, 2024. </w:t>
      </w:r>
      <w:r w:rsidRPr="00302D77">
        <w:rPr>
          <w:rFonts w:ascii="Times New Roman" w:hAnsi="Times New Roman" w:cs="Times New Roman"/>
          <w:b/>
          <w:bCs/>
          <w:color w:val="000000" w:themeColor="text1"/>
          <w:sz w:val="22"/>
          <w:szCs w:val="22"/>
        </w:rPr>
        <w:t>Impact Factor: 2.4</w:t>
      </w:r>
      <w:r>
        <w:rPr>
          <w:rFonts w:ascii="Times New Roman" w:hAnsi="Times New Roman" w:cs="Times New Roman"/>
          <w:b/>
          <w:bCs/>
          <w:color w:val="000000" w:themeColor="text1"/>
          <w:sz w:val="22"/>
          <w:szCs w:val="22"/>
        </w:rPr>
        <w:t>3</w:t>
      </w:r>
    </w:p>
    <w:p w14:paraId="6A861A59" w14:textId="77777777" w:rsidR="00C905F6" w:rsidRPr="00E86B39" w:rsidRDefault="00C905F6" w:rsidP="00C905F6">
      <w:pPr>
        <w:pStyle w:val="ListParagraph"/>
        <w:spacing w:before="38"/>
        <w:ind w:right="306"/>
        <w:rPr>
          <w:rFonts w:ascii="Times New Roman" w:hAnsi="Times New Roman" w:cs="Times New Roman"/>
          <w:color w:val="000000" w:themeColor="text1"/>
          <w:sz w:val="22"/>
          <w:szCs w:val="22"/>
        </w:rPr>
      </w:pPr>
    </w:p>
    <w:p w14:paraId="35ADC4B7" w14:textId="77777777" w:rsidR="00C905F6" w:rsidRDefault="00C905F6" w:rsidP="00C905F6">
      <w:pPr>
        <w:pStyle w:val="ListParagraph"/>
        <w:spacing w:before="38"/>
        <w:ind w:right="306"/>
        <w:rPr>
          <w:rFonts w:ascii="Times New Roman" w:hAnsi="Times New Roman" w:cs="Times New Roman"/>
          <w:color w:val="000000" w:themeColor="text1"/>
          <w:sz w:val="22"/>
          <w:szCs w:val="22"/>
        </w:rPr>
      </w:pPr>
    </w:p>
    <w:p w14:paraId="66606809" w14:textId="77777777" w:rsidR="00C905F6" w:rsidRPr="001A5781" w:rsidRDefault="00C905F6" w:rsidP="00C905F6">
      <w:pPr>
        <w:pStyle w:val="ListParagraph"/>
        <w:numPr>
          <w:ilvl w:val="0"/>
          <w:numId w:val="1"/>
        </w:numPr>
        <w:spacing w:before="38"/>
        <w:ind w:right="306"/>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K. </w:t>
      </w:r>
      <w:proofErr w:type="spellStart"/>
      <w:r w:rsidRPr="0040623C">
        <w:rPr>
          <w:rFonts w:ascii="Times New Roman" w:hAnsi="Times New Roman" w:cs="Times New Roman"/>
          <w:color w:val="000000" w:themeColor="text1"/>
          <w:sz w:val="22"/>
          <w:szCs w:val="22"/>
        </w:rPr>
        <w:t>Lohia</w:t>
      </w:r>
      <w:proofErr w:type="spellEnd"/>
      <w:r w:rsidRPr="0040623C">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R.S.</w:t>
      </w:r>
      <w:r w:rsidRPr="0040623C">
        <w:rPr>
          <w:rFonts w:ascii="Times New Roman" w:hAnsi="Times New Roman" w:cs="Times New Roman"/>
          <w:color w:val="000000" w:themeColor="text1"/>
          <w:sz w:val="22"/>
          <w:szCs w:val="22"/>
        </w:rPr>
        <w:t xml:space="preserve"> </w:t>
      </w:r>
      <w:proofErr w:type="spellStart"/>
      <w:r w:rsidRPr="0040623C">
        <w:rPr>
          <w:rFonts w:ascii="Times New Roman" w:hAnsi="Times New Roman" w:cs="Times New Roman"/>
          <w:color w:val="000000" w:themeColor="text1"/>
          <w:sz w:val="22"/>
          <w:szCs w:val="22"/>
        </w:rPr>
        <w:t>Soans</w:t>
      </w:r>
      <w:proofErr w:type="spellEnd"/>
      <w:r w:rsidRPr="0040623C">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 xml:space="preserve">R. </w:t>
      </w:r>
      <w:r w:rsidRPr="0040623C">
        <w:rPr>
          <w:rFonts w:ascii="Times New Roman" w:hAnsi="Times New Roman" w:cs="Times New Roman"/>
          <w:color w:val="000000" w:themeColor="text1"/>
          <w:sz w:val="22"/>
          <w:szCs w:val="22"/>
        </w:rPr>
        <w:t xml:space="preserve">Saxena, </w:t>
      </w:r>
      <w:r>
        <w:rPr>
          <w:rFonts w:ascii="Times New Roman" w:hAnsi="Times New Roman" w:cs="Times New Roman"/>
          <w:color w:val="000000" w:themeColor="text1"/>
          <w:sz w:val="22"/>
          <w:szCs w:val="22"/>
        </w:rPr>
        <w:t>T.K.</w:t>
      </w:r>
      <w:r w:rsidRPr="0040623C">
        <w:rPr>
          <w:rFonts w:ascii="Times New Roman" w:hAnsi="Times New Roman" w:cs="Times New Roman"/>
          <w:color w:val="000000" w:themeColor="text1"/>
          <w:sz w:val="22"/>
          <w:szCs w:val="22"/>
        </w:rPr>
        <w:t xml:space="preserve"> Gandhi</w:t>
      </w:r>
      <w:r>
        <w:rPr>
          <w:rFonts w:ascii="Times New Roman" w:hAnsi="Times New Roman" w:cs="Times New Roman"/>
          <w:color w:val="000000" w:themeColor="text1"/>
          <w:sz w:val="22"/>
          <w:szCs w:val="22"/>
        </w:rPr>
        <w:t xml:space="preserve">. </w:t>
      </w:r>
      <w:r w:rsidRPr="0040623C">
        <w:rPr>
          <w:rFonts w:ascii="Times New Roman" w:hAnsi="Times New Roman" w:cs="Times New Roman"/>
          <w:color w:val="000000" w:themeColor="text1"/>
          <w:sz w:val="22"/>
          <w:szCs w:val="22"/>
        </w:rPr>
        <w:t>An interactive framework for the evaluation and detection of stereoacuity threshold under ambient lighting</w:t>
      </w:r>
      <w:r>
        <w:rPr>
          <w:rFonts w:ascii="Times New Roman" w:hAnsi="Times New Roman" w:cs="Times New Roman"/>
          <w:color w:val="000000" w:themeColor="text1"/>
          <w:sz w:val="22"/>
          <w:szCs w:val="22"/>
        </w:rPr>
        <w:t xml:space="preserve">, </w:t>
      </w:r>
      <w:proofErr w:type="spellStart"/>
      <w:r w:rsidRPr="001A5781">
        <w:rPr>
          <w:rFonts w:ascii="Times New Roman" w:hAnsi="Times New Roman" w:cs="Times New Roman"/>
          <w:color w:val="000000" w:themeColor="text1"/>
          <w:sz w:val="22"/>
          <w:szCs w:val="22"/>
        </w:rPr>
        <w:t>arXiv</w:t>
      </w:r>
      <w:proofErr w:type="spellEnd"/>
      <w:r w:rsidRPr="001A5781">
        <w:rPr>
          <w:rFonts w:ascii="Times New Roman" w:hAnsi="Times New Roman" w:cs="Times New Roman"/>
          <w:color w:val="000000" w:themeColor="text1"/>
          <w:sz w:val="22"/>
          <w:szCs w:val="22"/>
        </w:rPr>
        <w:t xml:space="preserve"> preprint arXiv:2406.18336</w:t>
      </w:r>
      <w:r>
        <w:rPr>
          <w:rFonts w:ascii="Times New Roman" w:hAnsi="Times New Roman" w:cs="Times New Roman"/>
          <w:color w:val="000000" w:themeColor="text1"/>
          <w:sz w:val="22"/>
          <w:szCs w:val="22"/>
        </w:rPr>
        <w:t xml:space="preserve">, 2024. </w:t>
      </w:r>
    </w:p>
    <w:p w14:paraId="1B840D05" w14:textId="77777777" w:rsidR="00C905F6" w:rsidRDefault="00C905F6" w:rsidP="00C905F6">
      <w:pPr>
        <w:pStyle w:val="ListParagraph"/>
        <w:spacing w:before="38"/>
        <w:ind w:right="306"/>
        <w:rPr>
          <w:rFonts w:ascii="Times New Roman" w:hAnsi="Times New Roman" w:cs="Times New Roman"/>
          <w:color w:val="000000" w:themeColor="text1"/>
          <w:sz w:val="22"/>
          <w:szCs w:val="22"/>
        </w:rPr>
      </w:pPr>
    </w:p>
    <w:p w14:paraId="33F433F0" w14:textId="77777777" w:rsidR="00C905F6" w:rsidRPr="00E41A18" w:rsidRDefault="00C905F6" w:rsidP="00C905F6">
      <w:pPr>
        <w:pStyle w:val="ListParagraph"/>
        <w:numPr>
          <w:ilvl w:val="0"/>
          <w:numId w:val="1"/>
        </w:numPr>
        <w:spacing w:before="38"/>
        <w:ind w:right="306"/>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K. </w:t>
      </w:r>
      <w:proofErr w:type="spellStart"/>
      <w:r w:rsidRPr="00E41A18">
        <w:rPr>
          <w:rFonts w:ascii="Times New Roman" w:hAnsi="Times New Roman" w:cs="Times New Roman"/>
          <w:color w:val="000000" w:themeColor="text1"/>
          <w:sz w:val="22"/>
          <w:szCs w:val="22"/>
        </w:rPr>
        <w:t>Lohia</w:t>
      </w:r>
      <w:proofErr w:type="spellEnd"/>
      <w:r w:rsidRPr="00E41A18">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R.S.</w:t>
      </w:r>
      <w:r w:rsidRPr="00E41A18">
        <w:rPr>
          <w:rFonts w:ascii="Times New Roman" w:hAnsi="Times New Roman" w:cs="Times New Roman"/>
          <w:color w:val="000000" w:themeColor="text1"/>
          <w:sz w:val="22"/>
          <w:szCs w:val="22"/>
        </w:rPr>
        <w:t xml:space="preserve"> </w:t>
      </w:r>
      <w:proofErr w:type="spellStart"/>
      <w:r w:rsidRPr="00E41A18">
        <w:rPr>
          <w:rFonts w:ascii="Times New Roman" w:hAnsi="Times New Roman" w:cs="Times New Roman"/>
          <w:color w:val="000000" w:themeColor="text1"/>
          <w:sz w:val="22"/>
          <w:szCs w:val="22"/>
        </w:rPr>
        <w:t>Soans</w:t>
      </w:r>
      <w:proofErr w:type="spellEnd"/>
      <w:r w:rsidRPr="00E41A18">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 xml:space="preserve">R. </w:t>
      </w:r>
      <w:r w:rsidRPr="00E41A18">
        <w:rPr>
          <w:rFonts w:ascii="Times New Roman" w:hAnsi="Times New Roman" w:cs="Times New Roman"/>
          <w:color w:val="000000" w:themeColor="text1"/>
          <w:sz w:val="22"/>
          <w:szCs w:val="22"/>
        </w:rPr>
        <w:t xml:space="preserve">Saxena, </w:t>
      </w:r>
      <w:r w:rsidRPr="00C905F6">
        <w:rPr>
          <w:rFonts w:ascii="Times New Roman" w:hAnsi="Times New Roman" w:cs="Times New Roman"/>
          <w:b/>
          <w:bCs/>
          <w:color w:val="000000" w:themeColor="text1"/>
          <w:sz w:val="22"/>
          <w:szCs w:val="22"/>
        </w:rPr>
        <w:t>T.K. Gandhi</w:t>
      </w:r>
      <w:r>
        <w:rPr>
          <w:rFonts w:ascii="Times New Roman" w:hAnsi="Times New Roman" w:cs="Times New Roman"/>
          <w:color w:val="000000" w:themeColor="text1"/>
          <w:sz w:val="22"/>
          <w:szCs w:val="22"/>
        </w:rPr>
        <w:t xml:space="preserve">. </w:t>
      </w:r>
      <w:r w:rsidRPr="00E41A18">
        <w:rPr>
          <w:rFonts w:ascii="Times New Roman" w:hAnsi="Times New Roman" w:cs="Times New Roman"/>
          <w:color w:val="000000" w:themeColor="text1"/>
          <w:sz w:val="22"/>
          <w:szCs w:val="22"/>
        </w:rPr>
        <w:t>Single-trial fMRI positional decoding of 3D Brownian motion in patients with Intermittent Exotropia</w:t>
      </w:r>
      <w:r>
        <w:rPr>
          <w:rFonts w:ascii="Times New Roman" w:hAnsi="Times New Roman" w:cs="Times New Roman"/>
          <w:color w:val="000000" w:themeColor="text1"/>
          <w:sz w:val="22"/>
          <w:szCs w:val="22"/>
        </w:rPr>
        <w:t xml:space="preserve">, </w:t>
      </w:r>
      <w:r w:rsidRPr="00FC24B8">
        <w:rPr>
          <w:rFonts w:ascii="Times New Roman" w:hAnsi="Times New Roman" w:cs="Times New Roman"/>
          <w:color w:val="000000" w:themeColor="text1"/>
          <w:sz w:val="22"/>
          <w:szCs w:val="22"/>
        </w:rPr>
        <w:t>Investigative Ophthalmology &amp; Visual Science</w:t>
      </w:r>
      <w:r>
        <w:rPr>
          <w:rFonts w:ascii="Times New Roman" w:hAnsi="Times New Roman" w:cs="Times New Roman"/>
          <w:color w:val="000000" w:themeColor="text1"/>
          <w:sz w:val="22"/>
          <w:szCs w:val="22"/>
        </w:rPr>
        <w:t xml:space="preserve">, vol. </w:t>
      </w:r>
      <w:r w:rsidRPr="00FC24B8">
        <w:rPr>
          <w:rFonts w:ascii="Times New Roman" w:hAnsi="Times New Roman" w:cs="Times New Roman"/>
          <w:color w:val="000000" w:themeColor="text1"/>
          <w:sz w:val="22"/>
          <w:szCs w:val="22"/>
        </w:rPr>
        <w:t>65</w:t>
      </w:r>
      <w:r>
        <w:rPr>
          <w:rFonts w:ascii="Times New Roman" w:hAnsi="Times New Roman" w:cs="Times New Roman"/>
          <w:color w:val="000000" w:themeColor="text1"/>
          <w:sz w:val="22"/>
          <w:szCs w:val="22"/>
        </w:rPr>
        <w:t xml:space="preserve">, no. </w:t>
      </w:r>
      <w:r w:rsidRPr="00FC24B8">
        <w:rPr>
          <w:rFonts w:ascii="Times New Roman" w:hAnsi="Times New Roman" w:cs="Times New Roman"/>
          <w:color w:val="000000" w:themeColor="text1"/>
          <w:sz w:val="22"/>
          <w:szCs w:val="22"/>
        </w:rPr>
        <w:t>7</w:t>
      </w:r>
      <w:r>
        <w:rPr>
          <w:rFonts w:ascii="Times New Roman" w:hAnsi="Times New Roman" w:cs="Times New Roman"/>
          <w:color w:val="000000" w:themeColor="text1"/>
          <w:sz w:val="22"/>
          <w:szCs w:val="22"/>
        </w:rPr>
        <w:t xml:space="preserve">, pp. </w:t>
      </w:r>
      <w:r w:rsidRPr="00FC24B8">
        <w:rPr>
          <w:rFonts w:ascii="Times New Roman" w:hAnsi="Times New Roman" w:cs="Times New Roman"/>
          <w:color w:val="000000" w:themeColor="text1"/>
          <w:sz w:val="22"/>
          <w:szCs w:val="22"/>
        </w:rPr>
        <w:t>1158-1158</w:t>
      </w:r>
      <w:r>
        <w:rPr>
          <w:rFonts w:ascii="Times New Roman" w:hAnsi="Times New Roman" w:cs="Times New Roman"/>
          <w:color w:val="000000" w:themeColor="text1"/>
          <w:sz w:val="22"/>
          <w:szCs w:val="22"/>
        </w:rPr>
        <w:t xml:space="preserve">, </w:t>
      </w:r>
      <w:r w:rsidRPr="00FC24B8">
        <w:rPr>
          <w:rFonts w:ascii="Times New Roman" w:hAnsi="Times New Roman" w:cs="Times New Roman"/>
          <w:color w:val="000000" w:themeColor="text1"/>
          <w:sz w:val="22"/>
          <w:szCs w:val="22"/>
        </w:rPr>
        <w:t>2024</w:t>
      </w:r>
      <w:r>
        <w:rPr>
          <w:rFonts w:ascii="Times New Roman" w:hAnsi="Times New Roman" w:cs="Times New Roman"/>
          <w:color w:val="000000" w:themeColor="text1"/>
          <w:sz w:val="22"/>
          <w:szCs w:val="22"/>
        </w:rPr>
        <w:t xml:space="preserve">.  </w:t>
      </w:r>
      <w:r w:rsidRPr="00302D77">
        <w:rPr>
          <w:rFonts w:ascii="Times New Roman" w:hAnsi="Times New Roman" w:cs="Times New Roman"/>
          <w:b/>
          <w:bCs/>
          <w:color w:val="000000" w:themeColor="text1"/>
          <w:sz w:val="22"/>
          <w:szCs w:val="22"/>
        </w:rPr>
        <w:t xml:space="preserve">Impact Factor: </w:t>
      </w:r>
      <w:r>
        <w:rPr>
          <w:rFonts w:ascii="Times New Roman" w:hAnsi="Times New Roman" w:cs="Times New Roman"/>
          <w:b/>
          <w:bCs/>
          <w:color w:val="000000" w:themeColor="text1"/>
          <w:sz w:val="22"/>
          <w:szCs w:val="22"/>
        </w:rPr>
        <w:t>5.0</w:t>
      </w:r>
    </w:p>
    <w:p w14:paraId="3A793DBA" w14:textId="77777777" w:rsidR="00C905F6" w:rsidRPr="00D920D0" w:rsidRDefault="00C905F6" w:rsidP="00C905F6">
      <w:pPr>
        <w:spacing w:before="38"/>
        <w:ind w:left="360" w:right="306"/>
        <w:rPr>
          <w:rFonts w:ascii="Times New Roman" w:hAnsi="Times New Roman" w:cs="Times New Roman"/>
          <w:color w:val="000000" w:themeColor="text1"/>
          <w:sz w:val="22"/>
          <w:szCs w:val="22"/>
        </w:rPr>
      </w:pPr>
    </w:p>
    <w:p w14:paraId="5841E39B" w14:textId="77777777" w:rsidR="00C905F6" w:rsidRPr="00F83D0B" w:rsidRDefault="00C905F6" w:rsidP="00C905F6">
      <w:pPr>
        <w:pStyle w:val="ListParagraph"/>
        <w:numPr>
          <w:ilvl w:val="0"/>
          <w:numId w:val="1"/>
        </w:numPr>
        <w:spacing w:before="38"/>
        <w:ind w:right="306"/>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S. </w:t>
      </w:r>
      <w:r w:rsidRPr="00440C96">
        <w:rPr>
          <w:rFonts w:ascii="Times New Roman" w:hAnsi="Times New Roman" w:cs="Times New Roman"/>
          <w:color w:val="000000" w:themeColor="text1"/>
          <w:sz w:val="22"/>
          <w:szCs w:val="22"/>
        </w:rPr>
        <w:t>Gupta</w:t>
      </w:r>
      <w:r>
        <w:rPr>
          <w:rFonts w:ascii="Times New Roman" w:hAnsi="Times New Roman" w:cs="Times New Roman"/>
          <w:color w:val="000000" w:themeColor="text1"/>
          <w:sz w:val="22"/>
          <w:szCs w:val="22"/>
        </w:rPr>
        <w:t xml:space="preserve">, </w:t>
      </w:r>
      <w:r w:rsidRPr="00C905F6">
        <w:rPr>
          <w:rFonts w:ascii="Times New Roman" w:hAnsi="Times New Roman" w:cs="Times New Roman"/>
          <w:b/>
          <w:bCs/>
          <w:color w:val="000000" w:themeColor="text1"/>
          <w:sz w:val="22"/>
          <w:szCs w:val="22"/>
        </w:rPr>
        <w:t>T. Gandhi</w:t>
      </w:r>
      <w:r>
        <w:rPr>
          <w:rFonts w:ascii="Times New Roman" w:hAnsi="Times New Roman" w:cs="Times New Roman"/>
          <w:color w:val="000000" w:themeColor="text1"/>
          <w:sz w:val="22"/>
          <w:szCs w:val="22"/>
        </w:rPr>
        <w:t xml:space="preserve">. </w:t>
      </w:r>
      <w:r w:rsidRPr="00440C96">
        <w:rPr>
          <w:rFonts w:ascii="Times New Roman" w:hAnsi="Times New Roman" w:cs="Times New Roman"/>
          <w:color w:val="000000" w:themeColor="text1"/>
          <w:sz w:val="22"/>
          <w:szCs w:val="22"/>
        </w:rPr>
        <w:t>ERP and Functional Connectivity Reveal Hemispheric Asymmetry in Perceptual Grouping</w:t>
      </w:r>
      <w:r>
        <w:rPr>
          <w:rFonts w:ascii="Times New Roman" w:hAnsi="Times New Roman" w:cs="Times New Roman"/>
          <w:color w:val="000000" w:themeColor="text1"/>
          <w:sz w:val="22"/>
          <w:szCs w:val="22"/>
        </w:rPr>
        <w:t xml:space="preserve">, </w:t>
      </w:r>
      <w:r w:rsidRPr="00F83D0B">
        <w:rPr>
          <w:rFonts w:ascii="Times New Roman" w:hAnsi="Times New Roman" w:cs="Times New Roman"/>
          <w:color w:val="000000" w:themeColor="text1"/>
          <w:sz w:val="22"/>
          <w:szCs w:val="22"/>
        </w:rPr>
        <w:t>Neuroscience Informatics</w:t>
      </w:r>
      <w:r>
        <w:rPr>
          <w:rFonts w:ascii="Times New Roman" w:hAnsi="Times New Roman" w:cs="Times New Roman"/>
          <w:color w:val="000000" w:themeColor="text1"/>
          <w:sz w:val="22"/>
          <w:szCs w:val="22"/>
        </w:rPr>
        <w:t xml:space="preserve">, pp. 100167, 2024. </w:t>
      </w:r>
      <w:r w:rsidRPr="00302D77">
        <w:rPr>
          <w:rFonts w:ascii="Times New Roman" w:hAnsi="Times New Roman" w:cs="Times New Roman"/>
          <w:b/>
          <w:bCs/>
          <w:color w:val="000000" w:themeColor="text1"/>
          <w:sz w:val="22"/>
          <w:szCs w:val="22"/>
        </w:rPr>
        <w:t xml:space="preserve">Impact Factor: </w:t>
      </w:r>
      <w:r>
        <w:rPr>
          <w:rFonts w:ascii="Times New Roman" w:hAnsi="Times New Roman" w:cs="Times New Roman"/>
          <w:b/>
          <w:bCs/>
          <w:color w:val="000000" w:themeColor="text1"/>
          <w:sz w:val="22"/>
          <w:szCs w:val="22"/>
        </w:rPr>
        <w:t>3.0</w:t>
      </w:r>
    </w:p>
    <w:p w14:paraId="72C5A5BF" w14:textId="77777777" w:rsidR="00C905F6" w:rsidRPr="00837D84" w:rsidRDefault="00C905F6" w:rsidP="00C905F6">
      <w:pPr>
        <w:spacing w:before="38"/>
        <w:ind w:left="360" w:right="306"/>
        <w:rPr>
          <w:rFonts w:ascii="Times New Roman" w:hAnsi="Times New Roman" w:cs="Times New Roman"/>
          <w:color w:val="000000" w:themeColor="text1"/>
          <w:sz w:val="22"/>
          <w:szCs w:val="22"/>
        </w:rPr>
      </w:pPr>
    </w:p>
    <w:p w14:paraId="23747491" w14:textId="77777777" w:rsidR="00C905F6" w:rsidRPr="002857AC" w:rsidRDefault="00C905F6" w:rsidP="00C905F6">
      <w:pPr>
        <w:pStyle w:val="ListParagraph"/>
        <w:numPr>
          <w:ilvl w:val="0"/>
          <w:numId w:val="1"/>
        </w:numPr>
        <w:spacing w:before="38"/>
        <w:ind w:right="306"/>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P. </w:t>
      </w:r>
      <w:r w:rsidRPr="00371987">
        <w:rPr>
          <w:rFonts w:ascii="Times New Roman" w:hAnsi="Times New Roman" w:cs="Times New Roman"/>
          <w:color w:val="000000" w:themeColor="text1"/>
          <w:sz w:val="22"/>
          <w:szCs w:val="22"/>
        </w:rPr>
        <w:t xml:space="preserve">Singh, </w:t>
      </w:r>
      <w:r>
        <w:rPr>
          <w:rFonts w:ascii="Times New Roman" w:hAnsi="Times New Roman" w:cs="Times New Roman"/>
          <w:color w:val="000000" w:themeColor="text1"/>
          <w:sz w:val="22"/>
          <w:szCs w:val="22"/>
        </w:rPr>
        <w:t>A.</w:t>
      </w:r>
      <w:r w:rsidRPr="00371987">
        <w:rPr>
          <w:rFonts w:ascii="Times New Roman" w:hAnsi="Times New Roman" w:cs="Times New Roman"/>
          <w:color w:val="000000" w:themeColor="text1"/>
          <w:sz w:val="22"/>
          <w:szCs w:val="22"/>
        </w:rPr>
        <w:t xml:space="preserve"> Tripathi, </w:t>
      </w:r>
      <w:r w:rsidRPr="00C905F6">
        <w:rPr>
          <w:rFonts w:ascii="Times New Roman" w:hAnsi="Times New Roman" w:cs="Times New Roman"/>
          <w:b/>
          <w:bCs/>
          <w:color w:val="000000" w:themeColor="text1"/>
          <w:sz w:val="22"/>
          <w:szCs w:val="22"/>
        </w:rPr>
        <w:t>T.K. Gandhi</w:t>
      </w:r>
      <w:r w:rsidRPr="00371987">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L.</w:t>
      </w:r>
      <w:r w:rsidRPr="00371987">
        <w:rPr>
          <w:rFonts w:ascii="Times New Roman" w:hAnsi="Times New Roman" w:cs="Times New Roman"/>
          <w:color w:val="000000" w:themeColor="text1"/>
          <w:sz w:val="22"/>
          <w:szCs w:val="22"/>
        </w:rPr>
        <w:t xml:space="preserve"> Kumar</w:t>
      </w:r>
      <w:r>
        <w:rPr>
          <w:rFonts w:ascii="Times New Roman" w:hAnsi="Times New Roman" w:cs="Times New Roman"/>
          <w:color w:val="000000" w:themeColor="text1"/>
          <w:sz w:val="22"/>
          <w:szCs w:val="22"/>
        </w:rPr>
        <w:t xml:space="preserve">. </w:t>
      </w:r>
      <w:r w:rsidRPr="00371987">
        <w:rPr>
          <w:rFonts w:ascii="Times New Roman" w:hAnsi="Times New Roman" w:cs="Times New Roman"/>
          <w:color w:val="000000" w:themeColor="text1"/>
          <w:sz w:val="22"/>
          <w:szCs w:val="22"/>
        </w:rPr>
        <w:t>Exploring Age-Related Functional Brain Changes During Audio-Visual Integration Tasks in Early to Mid-Adulthood</w:t>
      </w:r>
      <w:r>
        <w:rPr>
          <w:rFonts w:ascii="Times New Roman" w:hAnsi="Times New Roman" w:cs="Times New Roman"/>
          <w:color w:val="000000" w:themeColor="text1"/>
          <w:sz w:val="22"/>
          <w:szCs w:val="22"/>
        </w:rPr>
        <w:t xml:space="preserve">, </w:t>
      </w:r>
      <w:r w:rsidRPr="005329FA">
        <w:rPr>
          <w:rFonts w:ascii="Times New Roman" w:hAnsi="Times New Roman" w:cs="Times New Roman"/>
          <w:color w:val="000000" w:themeColor="text1"/>
          <w:sz w:val="22"/>
          <w:szCs w:val="22"/>
        </w:rPr>
        <w:t>Neuroscience Informatics</w:t>
      </w:r>
      <w:r>
        <w:rPr>
          <w:rFonts w:ascii="Times New Roman" w:hAnsi="Times New Roman" w:cs="Times New Roman"/>
          <w:color w:val="000000" w:themeColor="text1"/>
          <w:sz w:val="22"/>
          <w:szCs w:val="22"/>
        </w:rPr>
        <w:t xml:space="preserve">, pp. </w:t>
      </w:r>
      <w:r w:rsidRPr="005329FA">
        <w:rPr>
          <w:rFonts w:ascii="Times New Roman" w:hAnsi="Times New Roman" w:cs="Times New Roman"/>
          <w:color w:val="000000" w:themeColor="text1"/>
          <w:sz w:val="22"/>
          <w:szCs w:val="22"/>
        </w:rPr>
        <w:t>100172</w:t>
      </w:r>
      <w:r>
        <w:rPr>
          <w:rFonts w:ascii="Times New Roman" w:hAnsi="Times New Roman" w:cs="Times New Roman"/>
          <w:color w:val="000000" w:themeColor="text1"/>
          <w:sz w:val="22"/>
          <w:szCs w:val="22"/>
        </w:rPr>
        <w:t xml:space="preserve">, 2024. </w:t>
      </w:r>
      <w:r w:rsidRPr="00302D77">
        <w:rPr>
          <w:rFonts w:ascii="Times New Roman" w:hAnsi="Times New Roman" w:cs="Times New Roman"/>
          <w:b/>
          <w:bCs/>
          <w:color w:val="000000" w:themeColor="text1"/>
          <w:sz w:val="22"/>
          <w:szCs w:val="22"/>
        </w:rPr>
        <w:t xml:space="preserve">Impact Factor: </w:t>
      </w:r>
      <w:r>
        <w:rPr>
          <w:rFonts w:ascii="Times New Roman" w:hAnsi="Times New Roman" w:cs="Times New Roman"/>
          <w:b/>
          <w:bCs/>
          <w:color w:val="000000" w:themeColor="text1"/>
          <w:sz w:val="22"/>
          <w:szCs w:val="22"/>
        </w:rPr>
        <w:t>3.0</w:t>
      </w:r>
    </w:p>
    <w:p w14:paraId="45A8B2F8" w14:textId="77777777" w:rsidR="00C905F6" w:rsidRDefault="00C905F6" w:rsidP="00C905F6">
      <w:pPr>
        <w:pStyle w:val="ListParagraph"/>
        <w:spacing w:before="38"/>
        <w:ind w:right="306"/>
        <w:rPr>
          <w:rFonts w:ascii="Times New Roman" w:hAnsi="Times New Roman" w:cs="Times New Roman"/>
          <w:color w:val="000000" w:themeColor="text1"/>
          <w:sz w:val="22"/>
          <w:szCs w:val="22"/>
        </w:rPr>
      </w:pPr>
    </w:p>
    <w:p w14:paraId="73E6BB31" w14:textId="3FA9016B" w:rsidR="00C905F6" w:rsidRDefault="00C905F6" w:rsidP="00C905F6">
      <w:pPr>
        <w:pStyle w:val="ListParagraph"/>
        <w:numPr>
          <w:ilvl w:val="0"/>
          <w:numId w:val="1"/>
        </w:numPr>
        <w:spacing w:before="38"/>
        <w:ind w:right="306"/>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P. </w:t>
      </w:r>
      <w:r w:rsidRPr="00F5275A">
        <w:rPr>
          <w:rFonts w:ascii="Times New Roman" w:hAnsi="Times New Roman" w:cs="Times New Roman"/>
          <w:color w:val="000000" w:themeColor="text1"/>
          <w:sz w:val="22"/>
          <w:szCs w:val="22"/>
        </w:rPr>
        <w:t xml:space="preserve">Tripathi, </w:t>
      </w:r>
      <w:r>
        <w:rPr>
          <w:rFonts w:ascii="Times New Roman" w:hAnsi="Times New Roman" w:cs="Times New Roman"/>
          <w:color w:val="000000" w:themeColor="text1"/>
          <w:sz w:val="22"/>
          <w:szCs w:val="22"/>
        </w:rPr>
        <w:t xml:space="preserve">MA </w:t>
      </w:r>
      <w:r w:rsidRPr="00F5275A">
        <w:rPr>
          <w:rFonts w:ascii="Times New Roman" w:hAnsi="Times New Roman" w:cs="Times New Roman"/>
          <w:color w:val="000000" w:themeColor="text1"/>
          <w:sz w:val="22"/>
          <w:szCs w:val="22"/>
        </w:rPr>
        <w:t xml:space="preserve">Ansari, </w:t>
      </w:r>
      <w:r w:rsidRPr="00C905F6">
        <w:rPr>
          <w:rFonts w:ascii="Times New Roman" w:hAnsi="Times New Roman" w:cs="Times New Roman"/>
          <w:b/>
          <w:bCs/>
          <w:color w:val="000000" w:themeColor="text1"/>
          <w:sz w:val="22"/>
          <w:szCs w:val="22"/>
        </w:rPr>
        <w:t>T.K. Gandhi</w:t>
      </w:r>
      <w:r w:rsidRPr="00F5275A">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 xml:space="preserve">et al. </w:t>
      </w:r>
      <w:r w:rsidRPr="00F757C8">
        <w:rPr>
          <w:rFonts w:ascii="Times New Roman" w:hAnsi="Times New Roman" w:cs="Times New Roman"/>
          <w:color w:val="000000" w:themeColor="text1"/>
          <w:sz w:val="22"/>
          <w:szCs w:val="22"/>
        </w:rPr>
        <w:t>Computational ensemble expert system classification for the recognition of bruxism using physiological signals</w:t>
      </w:r>
      <w:r>
        <w:rPr>
          <w:rFonts w:ascii="Times New Roman" w:hAnsi="Times New Roman" w:cs="Times New Roman"/>
          <w:color w:val="000000" w:themeColor="text1"/>
          <w:sz w:val="22"/>
          <w:szCs w:val="22"/>
        </w:rPr>
        <w:t xml:space="preserve">, </w:t>
      </w:r>
      <w:proofErr w:type="spellStart"/>
      <w:r w:rsidRPr="00295260">
        <w:rPr>
          <w:rFonts w:ascii="Times New Roman" w:hAnsi="Times New Roman" w:cs="Times New Roman"/>
          <w:color w:val="000000" w:themeColor="text1"/>
          <w:sz w:val="22"/>
          <w:szCs w:val="22"/>
        </w:rPr>
        <w:t>Heliyon</w:t>
      </w:r>
      <w:proofErr w:type="spellEnd"/>
      <w:r>
        <w:rPr>
          <w:rFonts w:ascii="Times New Roman" w:hAnsi="Times New Roman" w:cs="Times New Roman"/>
          <w:color w:val="000000" w:themeColor="text1"/>
          <w:sz w:val="22"/>
          <w:szCs w:val="22"/>
        </w:rPr>
        <w:t>, vol.</w:t>
      </w:r>
      <w:r w:rsidRPr="00295260">
        <w:rPr>
          <w:rFonts w:ascii="Times New Roman" w:hAnsi="Times New Roman" w:cs="Times New Roman"/>
          <w:color w:val="000000" w:themeColor="text1"/>
          <w:sz w:val="22"/>
          <w:szCs w:val="22"/>
        </w:rPr>
        <w:t>10</w:t>
      </w:r>
      <w:r>
        <w:rPr>
          <w:rFonts w:ascii="Times New Roman" w:hAnsi="Times New Roman" w:cs="Times New Roman"/>
          <w:color w:val="000000" w:themeColor="text1"/>
          <w:sz w:val="22"/>
          <w:szCs w:val="22"/>
        </w:rPr>
        <w:t xml:space="preserve">, no. </w:t>
      </w:r>
      <w:r w:rsidRPr="00295260">
        <w:rPr>
          <w:rFonts w:ascii="Times New Roman" w:hAnsi="Times New Roman" w:cs="Times New Roman"/>
          <w:color w:val="000000" w:themeColor="text1"/>
          <w:sz w:val="22"/>
          <w:szCs w:val="22"/>
        </w:rPr>
        <w:t>4</w:t>
      </w:r>
      <w:r>
        <w:rPr>
          <w:rFonts w:ascii="Times New Roman" w:hAnsi="Times New Roman" w:cs="Times New Roman"/>
          <w:color w:val="000000" w:themeColor="text1"/>
          <w:sz w:val="22"/>
          <w:szCs w:val="22"/>
        </w:rPr>
        <w:t>, 2</w:t>
      </w:r>
      <w:r w:rsidRPr="00295260">
        <w:rPr>
          <w:rFonts w:ascii="Times New Roman" w:hAnsi="Times New Roman" w:cs="Times New Roman"/>
          <w:color w:val="000000" w:themeColor="text1"/>
          <w:sz w:val="22"/>
          <w:szCs w:val="22"/>
        </w:rPr>
        <w:t>024</w:t>
      </w:r>
      <w:r>
        <w:rPr>
          <w:rFonts w:ascii="Times New Roman" w:hAnsi="Times New Roman" w:cs="Times New Roman"/>
          <w:color w:val="000000" w:themeColor="text1"/>
          <w:sz w:val="22"/>
          <w:szCs w:val="22"/>
        </w:rPr>
        <w:t xml:space="preserve">. </w:t>
      </w:r>
      <w:r w:rsidRPr="00302D77">
        <w:rPr>
          <w:rFonts w:ascii="Times New Roman" w:hAnsi="Times New Roman" w:cs="Times New Roman"/>
          <w:b/>
          <w:bCs/>
          <w:color w:val="000000" w:themeColor="text1"/>
          <w:sz w:val="22"/>
          <w:szCs w:val="22"/>
        </w:rPr>
        <w:t xml:space="preserve">Impact Factor: </w:t>
      </w:r>
      <w:r>
        <w:rPr>
          <w:rFonts w:ascii="Times New Roman" w:hAnsi="Times New Roman" w:cs="Times New Roman"/>
          <w:b/>
          <w:bCs/>
          <w:color w:val="000000" w:themeColor="text1"/>
          <w:sz w:val="22"/>
          <w:szCs w:val="22"/>
        </w:rPr>
        <w:t>3.4</w:t>
      </w:r>
    </w:p>
    <w:p w14:paraId="75A8449A" w14:textId="77777777" w:rsidR="00C905F6" w:rsidRDefault="00C905F6" w:rsidP="00C905F6">
      <w:pPr>
        <w:pStyle w:val="ListParagraph"/>
        <w:spacing w:before="38"/>
        <w:ind w:right="306"/>
        <w:rPr>
          <w:rFonts w:ascii="Times New Roman" w:hAnsi="Times New Roman" w:cs="Times New Roman"/>
          <w:color w:val="000000" w:themeColor="text1"/>
          <w:sz w:val="22"/>
          <w:szCs w:val="22"/>
        </w:rPr>
      </w:pPr>
    </w:p>
    <w:p w14:paraId="2954AD1B" w14:textId="313C39D3" w:rsidR="00C905F6" w:rsidRPr="00C905F6" w:rsidRDefault="00C905F6" w:rsidP="00C905F6">
      <w:pPr>
        <w:pStyle w:val="ListParagraph"/>
        <w:numPr>
          <w:ilvl w:val="0"/>
          <w:numId w:val="1"/>
        </w:numPr>
        <w:spacing w:before="38"/>
        <w:ind w:right="306"/>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A. </w:t>
      </w:r>
      <w:proofErr w:type="spellStart"/>
      <w:r w:rsidRPr="005E698F">
        <w:rPr>
          <w:rFonts w:ascii="Times New Roman" w:hAnsi="Times New Roman" w:cs="Times New Roman"/>
          <w:color w:val="000000" w:themeColor="text1"/>
          <w:sz w:val="22"/>
          <w:szCs w:val="22"/>
        </w:rPr>
        <w:t>Bhongade</w:t>
      </w:r>
      <w:proofErr w:type="spellEnd"/>
      <w:r w:rsidRPr="005E698F">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 xml:space="preserve">R. </w:t>
      </w:r>
      <w:r w:rsidRPr="005E698F">
        <w:rPr>
          <w:rFonts w:ascii="Times New Roman" w:hAnsi="Times New Roman" w:cs="Times New Roman"/>
          <w:color w:val="000000" w:themeColor="text1"/>
          <w:sz w:val="22"/>
          <w:szCs w:val="22"/>
        </w:rPr>
        <w:t xml:space="preserve">Gupta, </w:t>
      </w:r>
      <w:r w:rsidRPr="00C905F6">
        <w:rPr>
          <w:rFonts w:ascii="Times New Roman" w:hAnsi="Times New Roman" w:cs="Times New Roman"/>
          <w:b/>
          <w:bCs/>
          <w:color w:val="000000" w:themeColor="text1"/>
          <w:sz w:val="22"/>
          <w:szCs w:val="22"/>
        </w:rPr>
        <w:t>T.K. Gandhi</w:t>
      </w:r>
      <w:r w:rsidRPr="005E698F">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 xml:space="preserve">AP </w:t>
      </w:r>
      <w:proofErr w:type="spellStart"/>
      <w:r w:rsidRPr="005E698F">
        <w:rPr>
          <w:rFonts w:ascii="Times New Roman" w:hAnsi="Times New Roman" w:cs="Times New Roman"/>
          <w:color w:val="000000" w:themeColor="text1"/>
          <w:sz w:val="22"/>
          <w:szCs w:val="22"/>
        </w:rPr>
        <w:t>Prathosh</w:t>
      </w:r>
      <w:proofErr w:type="spellEnd"/>
      <w:r>
        <w:rPr>
          <w:rFonts w:ascii="Times New Roman" w:hAnsi="Times New Roman" w:cs="Times New Roman"/>
          <w:color w:val="000000" w:themeColor="text1"/>
          <w:sz w:val="22"/>
          <w:szCs w:val="22"/>
        </w:rPr>
        <w:t xml:space="preserve">. </w:t>
      </w:r>
      <w:r w:rsidRPr="005E698F">
        <w:rPr>
          <w:rFonts w:ascii="Times New Roman" w:hAnsi="Times New Roman" w:cs="Times New Roman"/>
          <w:color w:val="000000" w:themeColor="text1"/>
          <w:sz w:val="22"/>
          <w:szCs w:val="22"/>
        </w:rPr>
        <w:t xml:space="preserve"> </w:t>
      </w:r>
      <w:r w:rsidRPr="007E3367">
        <w:rPr>
          <w:rFonts w:ascii="Times New Roman" w:hAnsi="Times New Roman" w:cs="Times New Roman"/>
          <w:color w:val="000000" w:themeColor="text1"/>
          <w:sz w:val="22"/>
          <w:szCs w:val="22"/>
        </w:rPr>
        <w:t>Intelligent Single IMU Sensor Module for Gait Temporal Parameter Estimation</w:t>
      </w:r>
      <w:r>
        <w:rPr>
          <w:rFonts w:ascii="Times New Roman" w:hAnsi="Times New Roman" w:cs="Times New Roman"/>
          <w:color w:val="000000" w:themeColor="text1"/>
          <w:sz w:val="22"/>
          <w:szCs w:val="22"/>
        </w:rPr>
        <w:t xml:space="preserve">, </w:t>
      </w:r>
      <w:proofErr w:type="spellStart"/>
      <w:r w:rsidRPr="00FF171F">
        <w:rPr>
          <w:rFonts w:ascii="Times New Roman" w:hAnsi="Times New Roman" w:cs="Times New Roman"/>
          <w:color w:val="000000" w:themeColor="text1"/>
          <w:sz w:val="22"/>
          <w:szCs w:val="22"/>
        </w:rPr>
        <w:t>Authorea</w:t>
      </w:r>
      <w:proofErr w:type="spellEnd"/>
      <w:r w:rsidRPr="00FF171F">
        <w:rPr>
          <w:rFonts w:ascii="Times New Roman" w:hAnsi="Times New Roman" w:cs="Times New Roman"/>
          <w:color w:val="000000" w:themeColor="text1"/>
          <w:sz w:val="22"/>
          <w:szCs w:val="22"/>
        </w:rPr>
        <w:t xml:space="preserve"> Preprints</w:t>
      </w:r>
      <w:r>
        <w:rPr>
          <w:rFonts w:ascii="Times New Roman" w:hAnsi="Times New Roman" w:cs="Times New Roman"/>
          <w:color w:val="000000" w:themeColor="text1"/>
          <w:sz w:val="22"/>
          <w:szCs w:val="22"/>
        </w:rPr>
        <w:t>, 2024.</w:t>
      </w:r>
    </w:p>
    <w:p w14:paraId="3081A9E5" w14:textId="77777777" w:rsidR="00C905F6" w:rsidRPr="00FF3ECF" w:rsidRDefault="00C905F6" w:rsidP="00C905F6">
      <w:pPr>
        <w:pStyle w:val="ListParagraph"/>
        <w:spacing w:before="38"/>
        <w:ind w:right="306"/>
        <w:rPr>
          <w:rFonts w:ascii="Times New Roman" w:hAnsi="Times New Roman" w:cs="Times New Roman"/>
          <w:color w:val="000000" w:themeColor="text1"/>
          <w:sz w:val="22"/>
          <w:szCs w:val="22"/>
        </w:rPr>
      </w:pPr>
    </w:p>
    <w:p w14:paraId="795F7BCC" w14:textId="3E3984D0" w:rsidR="00C905F6" w:rsidRPr="00333732" w:rsidRDefault="00C905F6" w:rsidP="00C905F6">
      <w:pPr>
        <w:pStyle w:val="ListParagraph"/>
        <w:numPr>
          <w:ilvl w:val="0"/>
          <w:numId w:val="1"/>
        </w:numPr>
        <w:spacing w:before="38"/>
        <w:ind w:right="306"/>
        <w:jc w:val="both"/>
        <w:rPr>
          <w:rFonts w:ascii="Times New Roman" w:hAnsi="Times New Roman" w:cs="Times New Roman"/>
          <w:color w:val="000000" w:themeColor="text1"/>
          <w:sz w:val="22"/>
          <w:szCs w:val="22"/>
        </w:rPr>
      </w:pPr>
      <w:r w:rsidRPr="00E0464D">
        <w:rPr>
          <w:rFonts w:ascii="Times New Roman" w:hAnsi="Times New Roman" w:cs="Times New Roman"/>
          <w:color w:val="2C363A"/>
          <w:sz w:val="22"/>
          <w:szCs w:val="22"/>
          <w:shd w:val="clear" w:color="auto" w:fill="FFFFFF"/>
        </w:rPr>
        <w:t xml:space="preserve">A. </w:t>
      </w:r>
      <w:proofErr w:type="spellStart"/>
      <w:r w:rsidRPr="00E0464D">
        <w:rPr>
          <w:rFonts w:ascii="Times New Roman" w:hAnsi="Times New Roman" w:cs="Times New Roman"/>
          <w:color w:val="2C363A"/>
          <w:sz w:val="22"/>
          <w:szCs w:val="22"/>
          <w:shd w:val="clear" w:color="auto" w:fill="FFFFFF"/>
        </w:rPr>
        <w:t>Bhongade</w:t>
      </w:r>
      <w:proofErr w:type="spellEnd"/>
      <w:r w:rsidRPr="00E0464D">
        <w:rPr>
          <w:rFonts w:ascii="Times New Roman" w:hAnsi="Times New Roman" w:cs="Times New Roman"/>
          <w:color w:val="2C363A"/>
          <w:sz w:val="22"/>
          <w:szCs w:val="22"/>
          <w:shd w:val="clear" w:color="auto" w:fill="FFFFFF"/>
        </w:rPr>
        <w:t xml:space="preserve">, R. Gupta, </w:t>
      </w:r>
      <w:proofErr w:type="spellStart"/>
      <w:r w:rsidRPr="00E0464D">
        <w:rPr>
          <w:rFonts w:ascii="Times New Roman" w:hAnsi="Times New Roman" w:cs="Times New Roman"/>
          <w:color w:val="2C363A"/>
          <w:sz w:val="22"/>
          <w:szCs w:val="22"/>
          <w:shd w:val="clear" w:color="auto" w:fill="FFFFFF"/>
        </w:rPr>
        <w:t>Prathosh</w:t>
      </w:r>
      <w:proofErr w:type="spellEnd"/>
      <w:r w:rsidRPr="00E0464D">
        <w:rPr>
          <w:rFonts w:ascii="Times New Roman" w:hAnsi="Times New Roman" w:cs="Times New Roman"/>
          <w:color w:val="2C363A"/>
          <w:sz w:val="22"/>
          <w:szCs w:val="22"/>
          <w:shd w:val="clear" w:color="auto" w:fill="FFFFFF"/>
        </w:rPr>
        <w:t xml:space="preserve"> AP, &amp; </w:t>
      </w:r>
      <w:r w:rsidRPr="00C905F6">
        <w:rPr>
          <w:rFonts w:ascii="Times New Roman" w:hAnsi="Times New Roman" w:cs="Times New Roman"/>
          <w:b/>
          <w:bCs/>
          <w:color w:val="2C363A"/>
          <w:sz w:val="22"/>
          <w:szCs w:val="22"/>
          <w:shd w:val="clear" w:color="auto" w:fill="FFFFFF"/>
        </w:rPr>
        <w:t>T. Gandhi</w:t>
      </w:r>
      <w:r>
        <w:rPr>
          <w:rFonts w:ascii="Times New Roman" w:hAnsi="Times New Roman" w:cs="Times New Roman"/>
          <w:color w:val="2C363A"/>
          <w:sz w:val="22"/>
          <w:szCs w:val="22"/>
          <w:shd w:val="clear" w:color="auto" w:fill="FFFFFF"/>
        </w:rPr>
        <w:t>(</w:t>
      </w:r>
      <w:r w:rsidRPr="00E0464D">
        <w:rPr>
          <w:rFonts w:ascii="Times New Roman" w:hAnsi="Times New Roman" w:cs="Times New Roman"/>
          <w:color w:val="2C363A"/>
          <w:sz w:val="22"/>
          <w:szCs w:val="22"/>
          <w:shd w:val="clear" w:color="auto" w:fill="FFFFFF"/>
        </w:rPr>
        <w:t>2024</w:t>
      </w:r>
      <w:r>
        <w:rPr>
          <w:rFonts w:ascii="Times New Roman" w:hAnsi="Times New Roman" w:cs="Times New Roman"/>
          <w:color w:val="2C363A"/>
          <w:sz w:val="22"/>
          <w:szCs w:val="22"/>
          <w:shd w:val="clear" w:color="auto" w:fill="FFFFFF"/>
        </w:rPr>
        <w:t>).</w:t>
      </w:r>
      <w:r>
        <w:rPr>
          <w:rFonts w:ascii="Times New Roman" w:hAnsi="Times New Roman" w:cs="Times New Roman"/>
          <w:color w:val="2C363A"/>
          <w:sz w:val="22"/>
          <w:szCs w:val="22"/>
          <w:shd w:val="clear" w:color="auto" w:fill="FFFFFF"/>
        </w:rPr>
        <w:t xml:space="preserve"> </w:t>
      </w:r>
      <w:proofErr w:type="spellStart"/>
      <w:r w:rsidRPr="00E0464D">
        <w:rPr>
          <w:rFonts w:ascii="Times New Roman" w:hAnsi="Times New Roman" w:cs="Times New Roman"/>
          <w:color w:val="2C363A"/>
          <w:sz w:val="22"/>
          <w:szCs w:val="22"/>
          <w:shd w:val="clear" w:color="auto" w:fill="FFFFFF"/>
        </w:rPr>
        <w:t>ResPara</w:t>
      </w:r>
      <w:proofErr w:type="spellEnd"/>
      <w:r w:rsidRPr="00E0464D">
        <w:rPr>
          <w:rFonts w:ascii="Times New Roman" w:hAnsi="Times New Roman" w:cs="Times New Roman"/>
          <w:color w:val="2C363A"/>
          <w:sz w:val="22"/>
          <w:szCs w:val="22"/>
          <w:shd w:val="clear" w:color="auto" w:fill="FFFFFF"/>
        </w:rPr>
        <w:t xml:space="preserve">-Net: Respiration Parameter Estimation Using Wearable Single Inertial Measurement Unit Sensor and Deep Learning, </w:t>
      </w:r>
      <w:r w:rsidRPr="00E0464D">
        <w:rPr>
          <w:rFonts w:ascii="Times New Roman" w:hAnsi="Times New Roman" w:cs="Times New Roman"/>
          <w:color w:val="0432FF"/>
          <w:sz w:val="22"/>
          <w:szCs w:val="22"/>
          <w:shd w:val="clear" w:color="auto" w:fill="FFFFFF"/>
        </w:rPr>
        <w:t>IEEE Sensor Journal</w:t>
      </w:r>
      <w:r w:rsidRPr="00E0464D">
        <w:rPr>
          <w:rFonts w:ascii="Times New Roman" w:hAnsi="Times New Roman" w:cs="Times New Roman"/>
          <w:color w:val="2C363A"/>
          <w:sz w:val="22"/>
          <w:szCs w:val="22"/>
          <w:shd w:val="clear" w:color="auto" w:fill="FFFFFF"/>
        </w:rPr>
        <w:t xml:space="preserve"> </w:t>
      </w:r>
      <w:r>
        <w:rPr>
          <w:rFonts w:ascii="Times New Roman" w:hAnsi="Times New Roman" w:cs="Times New Roman"/>
          <w:color w:val="2C363A"/>
          <w:sz w:val="22"/>
          <w:szCs w:val="22"/>
          <w:shd w:val="clear" w:color="auto" w:fill="FFFFFF"/>
        </w:rPr>
        <w:t>,</w:t>
      </w:r>
      <w:r w:rsidRPr="00333732">
        <w:rPr>
          <w:rFonts w:ascii="Times New Roman" w:hAnsi="Times New Roman" w:cs="Times New Roman"/>
          <w:color w:val="2C363A"/>
          <w:sz w:val="22"/>
          <w:szCs w:val="22"/>
          <w:shd w:val="clear" w:color="auto" w:fill="FFFFFF"/>
        </w:rPr>
        <w:t>vol. 24, no. 15, pp. 24931-24944</w:t>
      </w:r>
      <w:r>
        <w:rPr>
          <w:rFonts w:ascii="Times New Roman" w:hAnsi="Times New Roman" w:cs="Times New Roman"/>
          <w:color w:val="2C363A"/>
          <w:sz w:val="22"/>
          <w:szCs w:val="22"/>
          <w:shd w:val="clear" w:color="auto" w:fill="FFFFFF"/>
        </w:rPr>
        <w:t xml:space="preserve">. </w:t>
      </w:r>
      <w:r w:rsidRPr="00302D77">
        <w:rPr>
          <w:rFonts w:ascii="Times New Roman" w:hAnsi="Times New Roman" w:cs="Times New Roman"/>
          <w:b/>
          <w:bCs/>
          <w:color w:val="000000" w:themeColor="text1"/>
          <w:sz w:val="22"/>
          <w:szCs w:val="22"/>
        </w:rPr>
        <w:t>Impact Factor: 2.4</w:t>
      </w:r>
      <w:r>
        <w:rPr>
          <w:rFonts w:ascii="Times New Roman" w:hAnsi="Times New Roman" w:cs="Times New Roman"/>
          <w:b/>
          <w:bCs/>
          <w:color w:val="000000" w:themeColor="text1"/>
          <w:sz w:val="22"/>
          <w:szCs w:val="22"/>
        </w:rPr>
        <w:t>3</w:t>
      </w:r>
    </w:p>
    <w:p w14:paraId="5F1D377F" w14:textId="77777777" w:rsidR="00C905F6" w:rsidRPr="00E0464D" w:rsidRDefault="00C905F6" w:rsidP="00C905F6">
      <w:pPr>
        <w:pStyle w:val="ListParagraph"/>
        <w:spacing w:before="38"/>
        <w:ind w:right="306"/>
        <w:jc w:val="both"/>
        <w:rPr>
          <w:rFonts w:ascii="Times New Roman" w:hAnsi="Times New Roman" w:cs="Times New Roman"/>
          <w:color w:val="000000" w:themeColor="text1"/>
          <w:sz w:val="22"/>
          <w:szCs w:val="22"/>
        </w:rPr>
      </w:pPr>
    </w:p>
    <w:p w14:paraId="7EE6DCAC" w14:textId="77777777" w:rsidR="00C905F6" w:rsidRPr="00E0464D" w:rsidRDefault="00C905F6" w:rsidP="00C905F6">
      <w:pPr>
        <w:pStyle w:val="ListParagraph"/>
        <w:numPr>
          <w:ilvl w:val="0"/>
          <w:numId w:val="1"/>
        </w:numPr>
        <w:spacing w:before="38"/>
        <w:ind w:right="306"/>
        <w:jc w:val="both"/>
        <w:rPr>
          <w:rFonts w:ascii="Times New Roman" w:hAnsi="Times New Roman" w:cs="Times New Roman"/>
          <w:i/>
          <w:iCs/>
          <w:color w:val="53565A"/>
          <w:sz w:val="22"/>
          <w:szCs w:val="22"/>
          <w:shd w:val="clear" w:color="auto" w:fill="FFFFFF"/>
        </w:rPr>
      </w:pPr>
      <w:r w:rsidRPr="00C905F6">
        <w:rPr>
          <w:rStyle w:val="Emphasis"/>
          <w:rFonts w:ascii="Times New Roman" w:hAnsi="Times New Roman" w:cs="Times New Roman"/>
          <w:color w:val="000000" w:themeColor="text1"/>
          <w:sz w:val="22"/>
          <w:szCs w:val="22"/>
          <w:shd w:val="clear" w:color="auto" w:fill="FFFFFF"/>
        </w:rPr>
        <w:t xml:space="preserve">G. Chandra, </w:t>
      </w:r>
      <w:r w:rsidRPr="00C905F6">
        <w:rPr>
          <w:rStyle w:val="Emphasis"/>
          <w:rFonts w:ascii="Times New Roman" w:hAnsi="Times New Roman" w:cs="Times New Roman"/>
          <w:b/>
          <w:bCs/>
          <w:color w:val="000000" w:themeColor="text1"/>
          <w:sz w:val="22"/>
          <w:szCs w:val="22"/>
          <w:shd w:val="clear" w:color="auto" w:fill="FFFFFF"/>
        </w:rPr>
        <w:t>T.K. Gandhi</w:t>
      </w:r>
      <w:r w:rsidRPr="00C905F6">
        <w:rPr>
          <w:rStyle w:val="Emphasis"/>
          <w:rFonts w:ascii="Times New Roman" w:hAnsi="Times New Roman" w:cs="Times New Roman"/>
          <w:color w:val="000000" w:themeColor="text1"/>
          <w:sz w:val="22"/>
          <w:szCs w:val="22"/>
          <w:shd w:val="clear" w:color="auto" w:fill="FFFFFF"/>
        </w:rPr>
        <w:t xml:space="preserve">, </w:t>
      </w:r>
      <w:proofErr w:type="spellStart"/>
      <w:r w:rsidRPr="00C905F6">
        <w:rPr>
          <w:rStyle w:val="Emphasis"/>
          <w:rFonts w:ascii="Times New Roman" w:hAnsi="Times New Roman" w:cs="Times New Roman"/>
          <w:color w:val="000000" w:themeColor="text1"/>
          <w:sz w:val="22"/>
          <w:szCs w:val="22"/>
          <w:shd w:val="clear" w:color="auto" w:fill="FFFFFF"/>
        </w:rPr>
        <w:t>B.Singh</w:t>
      </w:r>
      <w:proofErr w:type="spellEnd"/>
      <w:r w:rsidRPr="00C905F6">
        <w:rPr>
          <w:rStyle w:val="Emphasis"/>
          <w:rFonts w:ascii="Times New Roman" w:hAnsi="Times New Roman" w:cs="Times New Roman"/>
          <w:color w:val="000000" w:themeColor="text1"/>
          <w:sz w:val="22"/>
          <w:szCs w:val="22"/>
          <w:shd w:val="clear" w:color="auto" w:fill="FFFFFF"/>
        </w:rPr>
        <w:t xml:space="preserve"> (2024). Designing Controllers for Hand Tremor Suppression Using Model Simplification, Biomedical Signal Processing and Control, vol. 96, pp. 106483, Part A, 2024</w:t>
      </w:r>
      <w:r w:rsidRPr="00E0464D">
        <w:rPr>
          <w:rStyle w:val="Emphasis"/>
          <w:rFonts w:ascii="Times New Roman" w:hAnsi="Times New Roman" w:cs="Times New Roman"/>
          <w:color w:val="53565A"/>
          <w:sz w:val="22"/>
          <w:szCs w:val="22"/>
          <w:shd w:val="clear" w:color="auto" w:fill="FFFFFF"/>
        </w:rPr>
        <w:t>.</w:t>
      </w:r>
      <w:r w:rsidRPr="00333732">
        <w:rPr>
          <w:rFonts w:ascii="Times New Roman" w:hAnsi="Times New Roman" w:cs="Times New Roman"/>
          <w:b/>
          <w:bCs/>
          <w:color w:val="000000" w:themeColor="text1"/>
          <w:sz w:val="22"/>
          <w:szCs w:val="22"/>
        </w:rPr>
        <w:t xml:space="preserve"> </w:t>
      </w:r>
      <w:r w:rsidRPr="00302D77">
        <w:rPr>
          <w:rFonts w:ascii="Times New Roman" w:hAnsi="Times New Roman" w:cs="Times New Roman"/>
          <w:b/>
          <w:bCs/>
          <w:color w:val="000000" w:themeColor="text1"/>
          <w:sz w:val="22"/>
          <w:szCs w:val="22"/>
        </w:rPr>
        <w:t xml:space="preserve">Impact Factor: </w:t>
      </w:r>
      <w:r>
        <w:rPr>
          <w:rFonts w:ascii="Times New Roman" w:hAnsi="Times New Roman" w:cs="Times New Roman"/>
          <w:b/>
          <w:bCs/>
          <w:color w:val="000000" w:themeColor="text1"/>
          <w:sz w:val="22"/>
          <w:szCs w:val="22"/>
        </w:rPr>
        <w:t>4.9</w:t>
      </w:r>
    </w:p>
    <w:p w14:paraId="79ACB502" w14:textId="77777777" w:rsidR="00C905F6" w:rsidRPr="00E0464D" w:rsidRDefault="00C905F6" w:rsidP="00C905F6">
      <w:pPr>
        <w:spacing w:before="38"/>
        <w:ind w:right="306"/>
        <w:jc w:val="both"/>
        <w:rPr>
          <w:rFonts w:ascii="Times New Roman" w:hAnsi="Times New Roman" w:cs="Times New Roman"/>
          <w:color w:val="000000" w:themeColor="text1"/>
          <w:sz w:val="22"/>
          <w:szCs w:val="22"/>
        </w:rPr>
      </w:pPr>
    </w:p>
    <w:p w14:paraId="71A8F7BF" w14:textId="77777777" w:rsidR="00C905F6" w:rsidRPr="000516DB" w:rsidRDefault="00C905F6" w:rsidP="00C905F6">
      <w:pPr>
        <w:pStyle w:val="ListParagraph"/>
        <w:numPr>
          <w:ilvl w:val="0"/>
          <w:numId w:val="1"/>
        </w:numPr>
        <w:spacing w:before="38"/>
        <w:ind w:right="306"/>
        <w:jc w:val="both"/>
        <w:rPr>
          <w:rFonts w:ascii="Times New Roman" w:hAnsi="Times New Roman" w:cs="Times New Roman"/>
          <w:color w:val="000000" w:themeColor="text1"/>
          <w:sz w:val="22"/>
          <w:szCs w:val="22"/>
        </w:rPr>
      </w:pPr>
      <w:r w:rsidRPr="000516DB">
        <w:rPr>
          <w:rFonts w:ascii="Times New Roman" w:hAnsi="Times New Roman" w:cs="Times New Roman"/>
          <w:sz w:val="22"/>
          <w:szCs w:val="22"/>
        </w:rPr>
        <w:t xml:space="preserve">M. Vogelsang , </w:t>
      </w:r>
      <w:r w:rsidRPr="000516DB">
        <w:rPr>
          <w:rFonts w:ascii="Times New Roman" w:hAnsi="Times New Roman" w:cs="Times New Roman"/>
          <w:noProof/>
          <w:sz w:val="22"/>
          <w:szCs w:val="22"/>
        </w:rPr>
        <w:t xml:space="preserve">L. </w:t>
      </w:r>
      <w:r w:rsidRPr="000516DB">
        <w:rPr>
          <w:rFonts w:ascii="Times New Roman" w:hAnsi="Times New Roman" w:cs="Times New Roman"/>
          <w:sz w:val="22"/>
          <w:szCs w:val="22"/>
        </w:rPr>
        <w:t>Vogelsang</w:t>
      </w:r>
      <w:r w:rsidRPr="000516DB">
        <w:rPr>
          <w:rFonts w:ascii="Times New Roman" w:hAnsi="Times New Roman" w:cs="Times New Roman"/>
          <w:noProof/>
          <w:sz w:val="22"/>
          <w:szCs w:val="22"/>
        </w:rPr>
        <w:t xml:space="preserve"> ,</w:t>
      </w:r>
      <w:r w:rsidRPr="000516DB">
        <w:rPr>
          <w:rFonts w:ascii="Times New Roman" w:hAnsi="Times New Roman" w:cs="Times New Roman"/>
          <w:sz w:val="22"/>
          <w:szCs w:val="22"/>
        </w:rPr>
        <w:t xml:space="preserve"> P. Gupta, </w:t>
      </w:r>
      <w:r w:rsidRPr="000516DB">
        <w:rPr>
          <w:rFonts w:ascii="Times New Roman" w:hAnsi="Times New Roman" w:cs="Times New Roman"/>
          <w:noProof/>
          <w:sz w:val="22"/>
          <w:szCs w:val="22"/>
        </w:rPr>
        <w:t xml:space="preserve"> </w:t>
      </w:r>
      <w:r w:rsidRPr="000516DB">
        <w:rPr>
          <w:rFonts w:ascii="Times New Roman" w:hAnsi="Times New Roman" w:cs="Times New Roman"/>
          <w:b/>
          <w:bCs/>
          <w:noProof/>
          <w:sz w:val="22"/>
          <w:szCs w:val="22"/>
        </w:rPr>
        <w:t>T.K. Gandhi</w:t>
      </w:r>
      <w:r w:rsidRPr="000516DB">
        <w:rPr>
          <w:rFonts w:ascii="Times New Roman" w:hAnsi="Times New Roman" w:cs="Times New Roman"/>
          <w:noProof/>
          <w:sz w:val="22"/>
          <w:szCs w:val="22"/>
        </w:rPr>
        <w:t xml:space="preserve"> et al. (2024).  </w:t>
      </w:r>
      <w:r w:rsidRPr="000516DB">
        <w:rPr>
          <w:rFonts w:ascii="Times New Roman" w:hAnsi="Times New Roman" w:cs="Times New Roman"/>
          <w:color w:val="000000" w:themeColor="text1"/>
          <w:sz w:val="22"/>
          <w:szCs w:val="22"/>
          <w:shd w:val="clear" w:color="auto" w:fill="FFFFFF"/>
        </w:rPr>
        <w:t xml:space="preserve">Impact of early visual experience on later usage of </w:t>
      </w:r>
      <w:proofErr w:type="spellStart"/>
      <w:r w:rsidRPr="000516DB">
        <w:rPr>
          <w:rFonts w:ascii="Times New Roman" w:hAnsi="Times New Roman" w:cs="Times New Roman"/>
          <w:color w:val="000000" w:themeColor="text1"/>
          <w:sz w:val="22"/>
          <w:szCs w:val="22"/>
          <w:shd w:val="clear" w:color="auto" w:fill="FFFFFF"/>
        </w:rPr>
        <w:t>color</w:t>
      </w:r>
      <w:proofErr w:type="spellEnd"/>
      <w:r w:rsidRPr="000516DB">
        <w:rPr>
          <w:rFonts w:ascii="Times New Roman" w:hAnsi="Times New Roman" w:cs="Times New Roman"/>
          <w:color w:val="000000" w:themeColor="text1"/>
          <w:sz w:val="22"/>
          <w:szCs w:val="22"/>
          <w:shd w:val="clear" w:color="auto" w:fill="FFFFFF"/>
        </w:rPr>
        <w:t xml:space="preserve"> cues</w:t>
      </w:r>
      <w:r w:rsidRPr="000516DB">
        <w:rPr>
          <w:rFonts w:ascii="Times New Roman" w:hAnsi="Times New Roman" w:cs="Times New Roman"/>
          <w:color w:val="000000" w:themeColor="text1"/>
          <w:sz w:val="22"/>
          <w:szCs w:val="22"/>
        </w:rPr>
        <w:t>. </w:t>
      </w:r>
      <w:r w:rsidRPr="000516DB">
        <w:rPr>
          <w:rFonts w:ascii="Times New Roman" w:hAnsi="Times New Roman" w:cs="Times New Roman"/>
          <w:b/>
          <w:bCs/>
          <w:i/>
          <w:iCs/>
          <w:color w:val="0432FF"/>
          <w:sz w:val="22"/>
          <w:szCs w:val="22"/>
        </w:rPr>
        <w:t>Science</w:t>
      </w:r>
      <w:r w:rsidRPr="000516DB">
        <w:rPr>
          <w:rFonts w:ascii="Times New Roman" w:hAnsi="Times New Roman" w:cs="Times New Roman"/>
          <w:i/>
          <w:iCs/>
          <w:color w:val="000000" w:themeColor="text1"/>
          <w:sz w:val="22"/>
          <w:szCs w:val="22"/>
        </w:rPr>
        <w:t>,</w:t>
      </w:r>
      <w:r>
        <w:rPr>
          <w:rFonts w:ascii="Times New Roman" w:hAnsi="Times New Roman" w:cs="Times New Roman"/>
          <w:i/>
          <w:iCs/>
          <w:color w:val="000000" w:themeColor="text1"/>
          <w:sz w:val="22"/>
          <w:szCs w:val="22"/>
        </w:rPr>
        <w:t xml:space="preserve"> </w:t>
      </w:r>
      <w:r w:rsidRPr="000516DB">
        <w:rPr>
          <w:rFonts w:ascii="Times New Roman" w:hAnsi="Times New Roman" w:cs="Times New Roman"/>
          <w:color w:val="000000" w:themeColor="text1"/>
          <w:sz w:val="22"/>
          <w:szCs w:val="22"/>
        </w:rPr>
        <w:t>vol.384</w:t>
      </w:r>
      <w:r>
        <w:rPr>
          <w:rFonts w:ascii="Times New Roman" w:hAnsi="Times New Roman" w:cs="Times New Roman"/>
          <w:color w:val="000000" w:themeColor="text1"/>
          <w:sz w:val="22"/>
          <w:szCs w:val="22"/>
        </w:rPr>
        <w:t xml:space="preserve">, no. </w:t>
      </w:r>
      <w:r w:rsidRPr="000516DB">
        <w:rPr>
          <w:rFonts w:ascii="Times New Roman" w:hAnsi="Times New Roman" w:cs="Times New Roman"/>
          <w:color w:val="000000" w:themeColor="text1"/>
          <w:sz w:val="22"/>
          <w:szCs w:val="22"/>
        </w:rPr>
        <w:t>6698, pp. 907-912</w:t>
      </w:r>
      <w:r w:rsidRPr="000516DB">
        <w:rPr>
          <w:rFonts w:ascii="Times New Roman" w:hAnsi="Times New Roman" w:cs="Times New Roman"/>
          <w:i/>
          <w:iCs/>
          <w:color w:val="000000" w:themeColor="text1"/>
          <w:sz w:val="22"/>
          <w:szCs w:val="22"/>
        </w:rPr>
        <w:t>.</w:t>
      </w:r>
      <w:r w:rsidRPr="000516DB">
        <w:rPr>
          <w:rFonts w:ascii="Times New Roman" w:hAnsi="Times New Roman" w:cs="Times New Roman"/>
          <w:color w:val="000000" w:themeColor="text1"/>
          <w:sz w:val="22"/>
          <w:szCs w:val="22"/>
        </w:rPr>
        <w:t xml:space="preserve"> </w:t>
      </w:r>
      <w:hyperlink r:id="rId9" w:history="1">
        <w:r w:rsidRPr="000516DB">
          <w:rPr>
            <w:rFonts w:ascii="Times New Roman" w:hAnsi="Times New Roman" w:cs="Times New Roman"/>
            <w:color w:val="000000" w:themeColor="text1"/>
            <w:sz w:val="22"/>
            <w:szCs w:val="22"/>
            <w:u w:val="single"/>
            <w:shd w:val="clear" w:color="auto" w:fill="FFFFFF"/>
          </w:rPr>
          <w:t>DOI: 10.1126/science.adk9587</w:t>
        </w:r>
      </w:hyperlink>
      <w:r w:rsidRPr="000516DB">
        <w:rPr>
          <w:rFonts w:ascii="Times New Roman" w:hAnsi="Times New Roman" w:cs="Times New Roman"/>
          <w:i/>
          <w:iCs/>
          <w:color w:val="000000" w:themeColor="text1"/>
          <w:sz w:val="22"/>
          <w:szCs w:val="22"/>
        </w:rPr>
        <w:t>,  </w:t>
      </w:r>
      <w:r w:rsidRPr="000516DB">
        <w:rPr>
          <w:rFonts w:ascii="Times New Roman" w:hAnsi="Times New Roman" w:cs="Times New Roman"/>
          <w:color w:val="000000" w:themeColor="text1"/>
          <w:sz w:val="22"/>
          <w:szCs w:val="22"/>
          <w:u w:val="single"/>
        </w:rPr>
        <w:t>Impact Factor: 48</w:t>
      </w:r>
    </w:p>
    <w:p w14:paraId="7A355B7C" w14:textId="77777777" w:rsidR="00C905F6" w:rsidRPr="00843832" w:rsidRDefault="00C905F6" w:rsidP="00C905F6">
      <w:pPr>
        <w:pStyle w:val="ListParagraph"/>
        <w:spacing w:before="38"/>
        <w:ind w:right="306"/>
        <w:jc w:val="both"/>
        <w:rPr>
          <w:rFonts w:ascii="Times New Roman" w:hAnsi="Times New Roman" w:cs="Times New Roman"/>
          <w:sz w:val="22"/>
          <w:szCs w:val="22"/>
        </w:rPr>
      </w:pPr>
    </w:p>
    <w:p w14:paraId="6C03A30C" w14:textId="77777777" w:rsidR="00C905F6" w:rsidRPr="00843832" w:rsidRDefault="00C905F6" w:rsidP="00C905F6">
      <w:pPr>
        <w:pStyle w:val="ListParagraph"/>
        <w:numPr>
          <w:ilvl w:val="0"/>
          <w:numId w:val="1"/>
        </w:numPr>
        <w:spacing w:before="38"/>
        <w:ind w:right="306"/>
        <w:jc w:val="both"/>
        <w:rPr>
          <w:rFonts w:ascii="Times New Roman" w:hAnsi="Times New Roman" w:cs="Times New Roman"/>
          <w:sz w:val="22"/>
          <w:szCs w:val="22"/>
        </w:rPr>
      </w:pPr>
      <w:r w:rsidRPr="00ED4473">
        <w:rPr>
          <w:rFonts w:ascii="Times New Roman" w:hAnsi="Times New Roman" w:cs="Times New Roman"/>
          <w:noProof/>
          <w:sz w:val="22"/>
          <w:szCs w:val="22"/>
        </w:rPr>
        <w:t xml:space="preserve">K. Lohia, R. S. Soans, </w:t>
      </w:r>
      <w:r>
        <w:rPr>
          <w:rFonts w:ascii="Times New Roman" w:hAnsi="Times New Roman" w:cs="Times New Roman"/>
          <w:noProof/>
          <w:sz w:val="22"/>
          <w:szCs w:val="22"/>
        </w:rPr>
        <w:t>K. Mahajan</w:t>
      </w:r>
      <w:r w:rsidRPr="00ED4473">
        <w:rPr>
          <w:rFonts w:ascii="Times New Roman" w:hAnsi="Times New Roman" w:cs="Times New Roman"/>
          <w:noProof/>
          <w:sz w:val="22"/>
          <w:szCs w:val="22"/>
        </w:rPr>
        <w:t xml:space="preserve">, R. Saxena and </w:t>
      </w:r>
      <w:r w:rsidRPr="00ED4473">
        <w:rPr>
          <w:rFonts w:ascii="Times New Roman" w:hAnsi="Times New Roman" w:cs="Times New Roman"/>
          <w:b/>
          <w:noProof/>
          <w:sz w:val="22"/>
          <w:szCs w:val="22"/>
        </w:rPr>
        <w:t>T. K. Gandhi</w:t>
      </w:r>
      <w:r>
        <w:rPr>
          <w:rFonts w:ascii="Times New Roman" w:hAnsi="Times New Roman" w:cs="Times New Roman"/>
          <w:noProof/>
          <w:sz w:val="22"/>
          <w:szCs w:val="22"/>
        </w:rPr>
        <w:t xml:space="preserve"> (2024). Distinct rich and diverse clubs regulate coarse and fine binocular disparity processing: </w:t>
      </w:r>
      <w:r>
        <w:rPr>
          <w:rFonts w:ascii="Times New Roman" w:hAnsi="Times New Roman" w:cs="Times New Roman"/>
          <w:noProof/>
          <w:sz w:val="22"/>
          <w:szCs w:val="22"/>
        </w:rPr>
        <w:lastRenderedPageBreak/>
        <w:t xml:space="preserve">Evidence from stereoscopic task-based fMRI. </w:t>
      </w:r>
      <w:r w:rsidRPr="00843832">
        <w:rPr>
          <w:rFonts w:ascii="Times New Roman" w:hAnsi="Times New Roman" w:cs="Times New Roman"/>
          <w:noProof/>
          <w:color w:val="0432FF"/>
          <w:sz w:val="22"/>
          <w:szCs w:val="22"/>
        </w:rPr>
        <w:t>i</w:t>
      </w:r>
      <w:r w:rsidRPr="000516DB">
        <w:rPr>
          <w:rFonts w:ascii="Times New Roman" w:hAnsi="Times New Roman" w:cs="Times New Roman"/>
          <w:b/>
          <w:bCs/>
          <w:noProof/>
          <w:color w:val="0432FF"/>
          <w:sz w:val="22"/>
          <w:szCs w:val="22"/>
        </w:rPr>
        <w:t>Science</w:t>
      </w:r>
      <w:r w:rsidRPr="00843832">
        <w:rPr>
          <w:rFonts w:ascii="Times New Roman" w:hAnsi="Times New Roman" w:cs="Times New Roman"/>
          <w:noProof/>
          <w:color w:val="0432FF"/>
          <w:sz w:val="22"/>
          <w:szCs w:val="22"/>
        </w:rPr>
        <w:t>,</w:t>
      </w:r>
      <w:r>
        <w:rPr>
          <w:rFonts w:ascii="Times New Roman" w:hAnsi="Times New Roman" w:cs="Times New Roman"/>
          <w:noProof/>
          <w:sz w:val="22"/>
          <w:szCs w:val="22"/>
        </w:rPr>
        <w:t xml:space="preserve">  vol. 27, no. 6, DOI:  </w:t>
      </w:r>
      <w:hyperlink r:id="rId10" w:history="1">
        <w:r w:rsidRPr="00B72661">
          <w:rPr>
            <w:rStyle w:val="Hyperlink"/>
            <w:rFonts w:ascii="Times New Roman" w:hAnsi="Times New Roman" w:cs="Times New Roman"/>
            <w:noProof/>
            <w:sz w:val="22"/>
            <w:szCs w:val="22"/>
          </w:rPr>
          <w:t>https://doi.org/10.1016/j.isci.2024.109831</w:t>
        </w:r>
      </w:hyperlink>
      <w:r>
        <w:rPr>
          <w:rFonts w:ascii="Times New Roman" w:hAnsi="Times New Roman" w:cs="Times New Roman"/>
          <w:noProof/>
          <w:sz w:val="22"/>
          <w:szCs w:val="22"/>
        </w:rPr>
        <w:t xml:space="preserve">, </w:t>
      </w:r>
      <w:r w:rsidRPr="00FF6CC6">
        <w:rPr>
          <w:rFonts w:ascii="Times New Roman" w:hAnsi="Times New Roman" w:cs="Times New Roman"/>
          <w:color w:val="222222"/>
          <w:u w:val="single"/>
        </w:rPr>
        <w:t xml:space="preserve">Impact Factor: </w:t>
      </w:r>
      <w:r>
        <w:rPr>
          <w:rFonts w:ascii="Times New Roman" w:hAnsi="Times New Roman" w:cs="Times New Roman"/>
          <w:color w:val="222222"/>
          <w:u w:val="single"/>
        </w:rPr>
        <w:t>6.9</w:t>
      </w:r>
    </w:p>
    <w:p w14:paraId="6292FF10" w14:textId="77777777" w:rsidR="00C905F6" w:rsidRPr="00843832" w:rsidRDefault="00C905F6" w:rsidP="00C905F6">
      <w:pPr>
        <w:spacing w:before="38"/>
        <w:ind w:right="306"/>
        <w:jc w:val="both"/>
        <w:rPr>
          <w:rFonts w:ascii="Times New Roman" w:hAnsi="Times New Roman" w:cs="Times New Roman"/>
          <w:sz w:val="22"/>
          <w:szCs w:val="22"/>
        </w:rPr>
      </w:pPr>
    </w:p>
    <w:p w14:paraId="3C5004D2" w14:textId="77777777" w:rsidR="00C905F6" w:rsidRPr="00D4657E" w:rsidRDefault="00C905F6" w:rsidP="00C905F6">
      <w:pPr>
        <w:pStyle w:val="ListParagraph"/>
        <w:numPr>
          <w:ilvl w:val="0"/>
          <w:numId w:val="1"/>
        </w:numPr>
        <w:spacing w:before="38"/>
        <w:ind w:right="306"/>
        <w:jc w:val="both"/>
        <w:rPr>
          <w:rFonts w:ascii="Times New Roman" w:hAnsi="Times New Roman" w:cs="Times New Roman"/>
          <w:sz w:val="22"/>
          <w:szCs w:val="22"/>
        </w:rPr>
      </w:pPr>
      <w:r>
        <w:rPr>
          <w:rFonts w:ascii="Times New Roman" w:hAnsi="Times New Roman" w:cs="Times New Roman"/>
          <w:sz w:val="22"/>
          <w:szCs w:val="22"/>
        </w:rPr>
        <w:t xml:space="preserve">S. Mishra, </w:t>
      </w:r>
      <w:r w:rsidRPr="00ED4473">
        <w:rPr>
          <w:rFonts w:ascii="Times New Roman" w:hAnsi="Times New Roman" w:cs="Times New Roman"/>
          <w:noProof/>
          <w:sz w:val="22"/>
          <w:szCs w:val="22"/>
        </w:rPr>
        <w:t>C. A. Pedersini</w:t>
      </w:r>
      <w:r>
        <w:rPr>
          <w:rFonts w:ascii="Times New Roman" w:hAnsi="Times New Roman" w:cs="Times New Roman"/>
          <w:noProof/>
          <w:sz w:val="22"/>
          <w:szCs w:val="22"/>
        </w:rPr>
        <w:t>,</w:t>
      </w:r>
      <w:r w:rsidRPr="00637378">
        <w:rPr>
          <w:rFonts w:ascii="Times New Roman" w:hAnsi="Times New Roman" w:cs="Times New Roman"/>
          <w:sz w:val="22"/>
          <w:szCs w:val="22"/>
        </w:rPr>
        <w:t xml:space="preserve"> </w:t>
      </w:r>
      <w:r>
        <w:rPr>
          <w:rFonts w:ascii="Times New Roman" w:hAnsi="Times New Roman" w:cs="Times New Roman"/>
          <w:sz w:val="22"/>
          <w:szCs w:val="22"/>
        </w:rPr>
        <w:t xml:space="preserve">R. Mishra, </w:t>
      </w:r>
      <w:r>
        <w:rPr>
          <w:rFonts w:ascii="Times New Roman" w:hAnsi="Times New Roman" w:cs="Times New Roman"/>
          <w:noProof/>
          <w:sz w:val="22"/>
          <w:szCs w:val="22"/>
        </w:rPr>
        <w:t xml:space="preserve"> B. Roker, B. Biswal, </w:t>
      </w:r>
      <w:r w:rsidRPr="00843832">
        <w:rPr>
          <w:rFonts w:ascii="Times New Roman" w:hAnsi="Times New Roman" w:cs="Times New Roman"/>
          <w:b/>
          <w:bCs/>
          <w:noProof/>
          <w:sz w:val="22"/>
          <w:szCs w:val="22"/>
        </w:rPr>
        <w:t>T. K. Gandhi</w:t>
      </w:r>
      <w:r>
        <w:rPr>
          <w:rFonts w:ascii="Times New Roman" w:hAnsi="Times New Roman" w:cs="Times New Roman"/>
          <w:noProof/>
          <w:sz w:val="22"/>
          <w:szCs w:val="22"/>
        </w:rPr>
        <w:t xml:space="preserve"> (2024).  </w:t>
      </w:r>
      <w:r>
        <w:rPr>
          <w:rFonts w:ascii="Times New Roman" w:hAnsi="Times New Roman" w:cs="Times New Roman"/>
          <w:color w:val="000000" w:themeColor="text1"/>
          <w:sz w:val="22"/>
          <w:szCs w:val="22"/>
          <w:shd w:val="clear" w:color="auto" w:fill="FFFFFF"/>
        </w:rPr>
        <w:t>Tracts in the Limbic System show microstructural alterations post COVID-19 recovery</w:t>
      </w:r>
      <w:r w:rsidRPr="00FF6CC6">
        <w:rPr>
          <w:rFonts w:ascii="Times New Roman" w:hAnsi="Times New Roman" w:cs="Times New Roman"/>
          <w:color w:val="222222"/>
        </w:rPr>
        <w:t>. </w:t>
      </w:r>
      <w:r>
        <w:rPr>
          <w:rFonts w:ascii="Times New Roman" w:hAnsi="Times New Roman" w:cs="Times New Roman"/>
          <w:i/>
          <w:iCs/>
          <w:color w:val="0432FF"/>
        </w:rPr>
        <w:t>Brain Communications, vol.6, no. 3</w:t>
      </w:r>
      <w:r w:rsidRPr="00FF6CC6">
        <w:rPr>
          <w:rFonts w:ascii="Times New Roman" w:hAnsi="Times New Roman" w:cs="Times New Roman"/>
          <w:color w:val="222222"/>
        </w:rPr>
        <w:t>,</w:t>
      </w:r>
      <w:r w:rsidRPr="00FF6CC6">
        <w:rPr>
          <w:rFonts w:ascii="Times New Roman" w:hAnsi="Times New Roman" w:cs="Times New Roman"/>
          <w:i/>
          <w:iCs/>
          <w:color w:val="00B0F0"/>
        </w:rPr>
        <w:t> </w:t>
      </w:r>
      <w:r w:rsidRPr="00FF6CC6">
        <w:rPr>
          <w:rFonts w:ascii="Times New Roman" w:hAnsi="Times New Roman" w:cs="Times New Roman"/>
          <w:color w:val="222222"/>
          <w:u w:val="single"/>
        </w:rPr>
        <w:t xml:space="preserve">Impact Factor: </w:t>
      </w:r>
      <w:r>
        <w:rPr>
          <w:rFonts w:ascii="Times New Roman" w:hAnsi="Times New Roman" w:cs="Times New Roman"/>
          <w:color w:val="222222"/>
          <w:u w:val="single"/>
        </w:rPr>
        <w:t>4</w:t>
      </w:r>
      <w:r w:rsidRPr="00FF6CC6">
        <w:rPr>
          <w:rFonts w:ascii="Times New Roman" w:hAnsi="Times New Roman" w:cs="Times New Roman"/>
          <w:color w:val="222222"/>
          <w:u w:val="single"/>
        </w:rPr>
        <w:t>.</w:t>
      </w:r>
      <w:r>
        <w:rPr>
          <w:rFonts w:ascii="Times New Roman" w:hAnsi="Times New Roman" w:cs="Times New Roman"/>
          <w:color w:val="222222"/>
          <w:u w:val="single"/>
        </w:rPr>
        <w:t>9</w:t>
      </w:r>
    </w:p>
    <w:p w14:paraId="64D5B75E" w14:textId="77777777" w:rsidR="00C905F6" w:rsidRPr="00D4657E" w:rsidRDefault="00C905F6" w:rsidP="00C905F6">
      <w:pPr>
        <w:spacing w:before="38"/>
        <w:ind w:right="306"/>
        <w:jc w:val="both"/>
        <w:rPr>
          <w:rFonts w:ascii="Times New Roman" w:hAnsi="Times New Roman" w:cs="Times New Roman"/>
          <w:sz w:val="22"/>
          <w:szCs w:val="22"/>
        </w:rPr>
      </w:pPr>
    </w:p>
    <w:p w14:paraId="75E86B22" w14:textId="77777777" w:rsidR="00C905F6" w:rsidRPr="00DD151F" w:rsidRDefault="00C905F6" w:rsidP="00C905F6">
      <w:pPr>
        <w:pStyle w:val="ListParagraph"/>
        <w:numPr>
          <w:ilvl w:val="0"/>
          <w:numId w:val="1"/>
        </w:numPr>
        <w:spacing w:before="38"/>
        <w:ind w:right="306"/>
        <w:jc w:val="both"/>
        <w:rPr>
          <w:rFonts w:ascii="Times New Roman" w:hAnsi="Times New Roman" w:cs="Times New Roman"/>
          <w:sz w:val="22"/>
          <w:szCs w:val="22"/>
        </w:rPr>
      </w:pPr>
      <w:r w:rsidRPr="00FF6CC6">
        <w:rPr>
          <w:rFonts w:ascii="Times New Roman" w:hAnsi="Times New Roman" w:cs="Times New Roman"/>
          <w:color w:val="222222"/>
        </w:rPr>
        <w:t>G. Pavani P., B. Biswal and </w:t>
      </w:r>
      <w:r w:rsidRPr="00FF6CC6">
        <w:rPr>
          <w:rFonts w:ascii="Times New Roman" w:hAnsi="Times New Roman" w:cs="Times New Roman"/>
          <w:b/>
          <w:bCs/>
          <w:color w:val="222222"/>
        </w:rPr>
        <w:t xml:space="preserve">T. </w:t>
      </w:r>
      <w:r>
        <w:rPr>
          <w:rFonts w:ascii="Times New Roman" w:hAnsi="Times New Roman" w:cs="Times New Roman"/>
          <w:b/>
          <w:bCs/>
          <w:color w:val="222222"/>
        </w:rPr>
        <w:t xml:space="preserve">K. </w:t>
      </w:r>
      <w:r w:rsidRPr="00FF6CC6">
        <w:rPr>
          <w:rFonts w:ascii="Times New Roman" w:hAnsi="Times New Roman" w:cs="Times New Roman"/>
          <w:b/>
          <w:bCs/>
          <w:color w:val="222222"/>
        </w:rPr>
        <w:t>Gandhi</w:t>
      </w:r>
      <w:r w:rsidRPr="00FF6CC6">
        <w:rPr>
          <w:rFonts w:ascii="Times New Roman" w:hAnsi="Times New Roman" w:cs="Times New Roman"/>
          <w:color w:val="222222"/>
        </w:rPr>
        <w:t> (202</w:t>
      </w:r>
      <w:r>
        <w:rPr>
          <w:rFonts w:ascii="Times New Roman" w:hAnsi="Times New Roman" w:cs="Times New Roman"/>
          <w:color w:val="222222"/>
        </w:rPr>
        <w:t>4</w:t>
      </w:r>
      <w:r w:rsidRPr="00FF6CC6">
        <w:rPr>
          <w:rFonts w:ascii="Times New Roman" w:hAnsi="Times New Roman" w:cs="Times New Roman"/>
          <w:color w:val="222222"/>
        </w:rPr>
        <w:t xml:space="preserve">). </w:t>
      </w:r>
      <w:r w:rsidRPr="00FF6CC6">
        <w:rPr>
          <w:rFonts w:ascii="Times New Roman" w:hAnsi="Times New Roman" w:cs="Times New Roman"/>
          <w:color w:val="000000" w:themeColor="text1"/>
          <w:sz w:val="22"/>
          <w:szCs w:val="22"/>
          <w:shd w:val="clear" w:color="auto" w:fill="FFFFFF"/>
        </w:rPr>
        <w:t>Robust Semantic Segmentation of Retinal Fluids from SD-OCT images using FAM-U-Net</w:t>
      </w:r>
      <w:r w:rsidRPr="00FF6CC6">
        <w:rPr>
          <w:rFonts w:ascii="Times New Roman" w:hAnsi="Times New Roman" w:cs="Times New Roman"/>
          <w:color w:val="222222"/>
        </w:rPr>
        <w:t>. </w:t>
      </w:r>
      <w:r w:rsidRPr="00FF6CC6">
        <w:rPr>
          <w:rFonts w:ascii="Times New Roman" w:hAnsi="Times New Roman" w:cs="Times New Roman"/>
          <w:i/>
          <w:iCs/>
          <w:color w:val="0432FF"/>
        </w:rPr>
        <w:t>Biomedical Signal Processing and Control, Elsevier</w:t>
      </w:r>
      <w:r w:rsidRPr="00FF6CC6">
        <w:rPr>
          <w:rFonts w:ascii="Times New Roman" w:hAnsi="Times New Roman" w:cs="Times New Roman"/>
          <w:color w:val="222222"/>
        </w:rPr>
        <w:t>,</w:t>
      </w:r>
      <w:r>
        <w:rPr>
          <w:rFonts w:ascii="Times New Roman" w:hAnsi="Times New Roman" w:cs="Times New Roman"/>
          <w:color w:val="222222"/>
        </w:rPr>
        <w:t xml:space="preserve"> vol. 87, pp. 105481,</w:t>
      </w:r>
      <w:r w:rsidRPr="00FF6CC6">
        <w:rPr>
          <w:rFonts w:ascii="Times New Roman" w:hAnsi="Times New Roman" w:cs="Times New Roman"/>
          <w:i/>
          <w:iCs/>
          <w:color w:val="00B0F0"/>
        </w:rPr>
        <w:t> </w:t>
      </w:r>
      <w:r w:rsidRPr="00FF6CC6">
        <w:rPr>
          <w:rFonts w:ascii="Times New Roman" w:hAnsi="Times New Roman" w:cs="Times New Roman"/>
          <w:color w:val="222222"/>
          <w:u w:val="single"/>
        </w:rPr>
        <w:t>Impact Factor: 5.076</w:t>
      </w:r>
      <w:r>
        <w:rPr>
          <w:rFonts w:ascii="Times New Roman" w:hAnsi="Times New Roman" w:cs="Times New Roman"/>
          <w:color w:val="222222"/>
          <w:u w:val="single"/>
        </w:rPr>
        <w:t xml:space="preserve"> </w:t>
      </w:r>
    </w:p>
    <w:p w14:paraId="7062FD52" w14:textId="77777777" w:rsidR="00C905F6" w:rsidRPr="00113F1A" w:rsidRDefault="00C905F6" w:rsidP="00C905F6">
      <w:pPr>
        <w:pStyle w:val="ListParagraph"/>
        <w:spacing w:before="38"/>
        <w:ind w:right="306"/>
        <w:jc w:val="both"/>
        <w:rPr>
          <w:rFonts w:ascii="Times New Roman" w:hAnsi="Times New Roman" w:cs="Times New Roman"/>
          <w:sz w:val="22"/>
          <w:szCs w:val="22"/>
        </w:rPr>
      </w:pPr>
    </w:p>
    <w:p w14:paraId="209D2A4D" w14:textId="77777777" w:rsidR="00C905F6" w:rsidRPr="00113F1A" w:rsidRDefault="00C905F6" w:rsidP="00C905F6">
      <w:pPr>
        <w:pStyle w:val="ListParagraph"/>
        <w:numPr>
          <w:ilvl w:val="0"/>
          <w:numId w:val="1"/>
        </w:numPr>
        <w:spacing w:before="38"/>
        <w:ind w:right="306"/>
        <w:jc w:val="both"/>
        <w:rPr>
          <w:rFonts w:ascii="Times New Roman" w:hAnsi="Times New Roman" w:cs="Times New Roman"/>
          <w:sz w:val="22"/>
          <w:szCs w:val="22"/>
        </w:rPr>
      </w:pPr>
      <w:r>
        <w:rPr>
          <w:rFonts w:ascii="Times New Roman" w:hAnsi="Times New Roman" w:cs="Times New Roman"/>
          <w:sz w:val="22"/>
          <w:szCs w:val="22"/>
        </w:rPr>
        <w:t xml:space="preserve">S. Madan, S. Chaudhury and </w:t>
      </w:r>
      <w:r w:rsidRPr="00FF6CC6">
        <w:rPr>
          <w:rFonts w:ascii="Times New Roman" w:hAnsi="Times New Roman" w:cs="Times New Roman"/>
          <w:b/>
          <w:bCs/>
          <w:color w:val="222222"/>
        </w:rPr>
        <w:t xml:space="preserve">T. </w:t>
      </w:r>
      <w:r>
        <w:rPr>
          <w:rFonts w:ascii="Times New Roman" w:hAnsi="Times New Roman" w:cs="Times New Roman"/>
          <w:b/>
          <w:bCs/>
          <w:color w:val="222222"/>
        </w:rPr>
        <w:t xml:space="preserve">K. </w:t>
      </w:r>
      <w:r w:rsidRPr="00FF6CC6">
        <w:rPr>
          <w:rFonts w:ascii="Times New Roman" w:hAnsi="Times New Roman" w:cs="Times New Roman"/>
          <w:b/>
          <w:bCs/>
          <w:color w:val="222222"/>
        </w:rPr>
        <w:t>Gandhi</w:t>
      </w:r>
      <w:r w:rsidRPr="00FF6CC6">
        <w:rPr>
          <w:rFonts w:ascii="Times New Roman" w:hAnsi="Times New Roman" w:cs="Times New Roman"/>
          <w:color w:val="222222"/>
        </w:rPr>
        <w:t> </w:t>
      </w:r>
      <w:r>
        <w:rPr>
          <w:rFonts w:ascii="Times New Roman" w:hAnsi="Times New Roman" w:cs="Times New Roman"/>
          <w:color w:val="222222"/>
        </w:rPr>
        <w:t xml:space="preserve">(2023). </w:t>
      </w:r>
      <w:r w:rsidRPr="00113F1A">
        <w:rPr>
          <w:rStyle w:val="Emphasis"/>
          <w:rFonts w:ascii="Times New Roman" w:hAnsi="Times New Roman" w:cs="Times New Roman"/>
          <w:color w:val="53565A"/>
          <w:sz w:val="22"/>
          <w:szCs w:val="22"/>
          <w:shd w:val="clear" w:color="auto" w:fill="FFFFFF"/>
        </w:rPr>
        <w:t>Explainable few-shot learning with visual explanations on a low resource pneumonia dataset</w:t>
      </w:r>
      <w:r>
        <w:rPr>
          <w:rStyle w:val="Emphasis"/>
          <w:rFonts w:ascii="Times New Roman" w:hAnsi="Times New Roman" w:cs="Times New Roman"/>
          <w:color w:val="53565A"/>
          <w:sz w:val="22"/>
          <w:szCs w:val="22"/>
          <w:shd w:val="clear" w:color="auto" w:fill="FFFFFF"/>
        </w:rPr>
        <w:t xml:space="preserve">. Pattern Recognition Letter, Elsevier. </w:t>
      </w:r>
      <w:hyperlink r:id="rId11" w:history="1">
        <w:r w:rsidRPr="00EE3ADF">
          <w:rPr>
            <w:rStyle w:val="Hyperlink"/>
            <w:rFonts w:ascii="Times New Roman" w:hAnsi="Times New Roman" w:cs="Times New Roman"/>
            <w:sz w:val="22"/>
            <w:szCs w:val="22"/>
            <w:shd w:val="clear" w:color="auto" w:fill="FFFFFF"/>
          </w:rPr>
          <w:t>https://doi.org/10.1016/j.patrec.2023.10.013</w:t>
        </w:r>
      </w:hyperlink>
      <w:r w:rsidRPr="00113F1A">
        <w:rPr>
          <w:rStyle w:val="Emphasis"/>
          <w:rFonts w:ascii="Times New Roman" w:hAnsi="Times New Roman" w:cs="Times New Roman"/>
          <w:color w:val="53565A"/>
          <w:sz w:val="22"/>
          <w:szCs w:val="22"/>
          <w:shd w:val="clear" w:color="auto" w:fill="FFFFFF"/>
        </w:rPr>
        <w:t>.</w:t>
      </w:r>
      <w:r>
        <w:rPr>
          <w:rStyle w:val="Emphasis"/>
          <w:rFonts w:ascii="Times New Roman" w:hAnsi="Times New Roman" w:cs="Times New Roman"/>
          <w:color w:val="53565A"/>
          <w:sz w:val="22"/>
          <w:szCs w:val="22"/>
          <w:shd w:val="clear" w:color="auto" w:fill="FFFFFF"/>
        </w:rPr>
        <w:t xml:space="preserve"> </w:t>
      </w:r>
      <w:r w:rsidRPr="00FF6CC6">
        <w:rPr>
          <w:rFonts w:ascii="Times New Roman" w:hAnsi="Times New Roman" w:cs="Times New Roman"/>
          <w:color w:val="222222"/>
          <w:u w:val="single"/>
        </w:rPr>
        <w:t xml:space="preserve">Impact Factor: </w:t>
      </w:r>
      <w:r>
        <w:rPr>
          <w:rFonts w:ascii="Times New Roman" w:hAnsi="Times New Roman" w:cs="Times New Roman"/>
          <w:color w:val="222222"/>
          <w:u w:val="single"/>
        </w:rPr>
        <w:t>4</w:t>
      </w:r>
      <w:r w:rsidRPr="00FF6CC6">
        <w:rPr>
          <w:rFonts w:ascii="Times New Roman" w:hAnsi="Times New Roman" w:cs="Times New Roman"/>
          <w:color w:val="222222"/>
          <w:u w:val="single"/>
        </w:rPr>
        <w:t>.7</w:t>
      </w:r>
      <w:r>
        <w:rPr>
          <w:rFonts w:ascii="Times New Roman" w:hAnsi="Times New Roman" w:cs="Times New Roman"/>
          <w:color w:val="222222"/>
          <w:u w:val="single"/>
        </w:rPr>
        <w:t xml:space="preserve">57 </w:t>
      </w:r>
    </w:p>
    <w:p w14:paraId="486C9B06" w14:textId="77777777" w:rsidR="00C905F6" w:rsidRPr="00FF6CC6" w:rsidRDefault="00C905F6" w:rsidP="00C905F6">
      <w:pPr>
        <w:pStyle w:val="ListParagraph"/>
        <w:spacing w:before="38"/>
        <w:ind w:right="306"/>
        <w:jc w:val="both"/>
        <w:rPr>
          <w:rFonts w:ascii="Times New Roman" w:hAnsi="Times New Roman" w:cs="Times New Roman"/>
          <w:sz w:val="22"/>
          <w:szCs w:val="22"/>
        </w:rPr>
      </w:pPr>
    </w:p>
    <w:p w14:paraId="098400DC" w14:textId="4B105B72" w:rsidR="00C905F6" w:rsidRPr="00C905F6" w:rsidRDefault="00C905F6" w:rsidP="00C905F6">
      <w:pPr>
        <w:pStyle w:val="ListParagraph"/>
        <w:numPr>
          <w:ilvl w:val="0"/>
          <w:numId w:val="1"/>
        </w:numPr>
        <w:spacing w:before="38"/>
        <w:ind w:right="306"/>
        <w:jc w:val="both"/>
        <w:rPr>
          <w:rFonts w:ascii="Times New Roman" w:hAnsi="Times New Roman" w:cs="Times New Roman"/>
          <w:sz w:val="22"/>
          <w:szCs w:val="22"/>
        </w:rPr>
      </w:pPr>
      <w:r w:rsidRPr="00ED4473">
        <w:rPr>
          <w:rFonts w:ascii="Times New Roman" w:hAnsi="Times New Roman" w:cs="Times New Roman"/>
          <w:sz w:val="22"/>
          <w:szCs w:val="22"/>
        </w:rPr>
        <w:t xml:space="preserve">C. </w:t>
      </w:r>
      <w:proofErr w:type="spellStart"/>
      <w:r w:rsidRPr="00ED4473">
        <w:rPr>
          <w:rFonts w:ascii="Times New Roman" w:hAnsi="Times New Roman" w:cs="Times New Roman"/>
          <w:sz w:val="22"/>
          <w:szCs w:val="22"/>
        </w:rPr>
        <w:t>Ralekar</w:t>
      </w:r>
      <w:proofErr w:type="spellEnd"/>
      <w:r w:rsidRPr="00ED4473">
        <w:rPr>
          <w:rFonts w:ascii="Times New Roman" w:hAnsi="Times New Roman" w:cs="Times New Roman"/>
          <w:sz w:val="22"/>
          <w:szCs w:val="22"/>
        </w:rPr>
        <w:t xml:space="preserve">, </w:t>
      </w:r>
      <w:r w:rsidRPr="00ED4473">
        <w:rPr>
          <w:rFonts w:ascii="Times New Roman" w:hAnsi="Times New Roman" w:cs="Times New Roman"/>
          <w:b/>
          <w:bCs/>
          <w:sz w:val="22"/>
          <w:szCs w:val="22"/>
        </w:rPr>
        <w:t>T. K. Gandhi</w:t>
      </w:r>
      <w:r w:rsidRPr="00ED4473">
        <w:rPr>
          <w:rFonts w:ascii="Times New Roman" w:hAnsi="Times New Roman" w:cs="Times New Roman"/>
          <w:sz w:val="22"/>
          <w:szCs w:val="22"/>
        </w:rPr>
        <w:t xml:space="preserve"> and S. Chaudhury (2023). Collaborative Human Machine Attention Module for Character Recognition. </w:t>
      </w:r>
      <w:r w:rsidRPr="00ED4473">
        <w:rPr>
          <w:rFonts w:ascii="Times New Roman" w:hAnsi="Times New Roman" w:cs="Times New Roman"/>
          <w:i/>
          <w:iCs/>
          <w:noProof/>
          <w:color w:val="0432FF"/>
          <w:sz w:val="22"/>
          <w:szCs w:val="22"/>
        </w:rPr>
        <w:t>IEEE Trans. Artif. Intell.</w:t>
      </w:r>
      <w:r w:rsidRPr="00ED4473">
        <w:rPr>
          <w:rFonts w:ascii="Times New Roman" w:hAnsi="Times New Roman" w:cs="Times New Roman"/>
          <w:noProof/>
          <w:color w:val="000000" w:themeColor="text1"/>
          <w:sz w:val="22"/>
          <w:szCs w:val="22"/>
        </w:rPr>
        <w:t>,</w:t>
      </w:r>
      <w:r w:rsidRPr="00ED4473">
        <w:rPr>
          <w:rFonts w:ascii="Times New Roman" w:hAnsi="Times New Roman" w:cs="Times New Roman"/>
          <w:i/>
          <w:iCs/>
          <w:color w:val="00B0F0"/>
          <w:sz w:val="22"/>
          <w:szCs w:val="22"/>
          <w:lang w:val="en-GB"/>
        </w:rPr>
        <w:t xml:space="preserve"> </w:t>
      </w:r>
      <w:r w:rsidRPr="00ED4473">
        <w:rPr>
          <w:rFonts w:ascii="Times New Roman" w:hAnsi="Times New Roman" w:cs="Times New Roman"/>
          <w:noProof/>
          <w:sz w:val="22"/>
          <w:szCs w:val="22"/>
        </w:rPr>
        <w:t xml:space="preserve">2023, </w:t>
      </w:r>
      <w:proofErr w:type="spellStart"/>
      <w:r w:rsidRPr="00ED4473">
        <w:rPr>
          <w:rFonts w:ascii="Times New Roman" w:hAnsi="Times New Roman" w:cs="Times New Roman"/>
          <w:color w:val="333333"/>
          <w:sz w:val="20"/>
          <w:szCs w:val="20"/>
          <w:shd w:val="clear" w:color="auto" w:fill="FFFFFF"/>
        </w:rPr>
        <w:t>doi</w:t>
      </w:r>
      <w:proofErr w:type="spellEnd"/>
      <w:r w:rsidRPr="00ED4473">
        <w:rPr>
          <w:rFonts w:ascii="Times New Roman" w:hAnsi="Times New Roman" w:cs="Times New Roman"/>
          <w:color w:val="333333"/>
          <w:sz w:val="20"/>
          <w:szCs w:val="20"/>
          <w:shd w:val="clear" w:color="auto" w:fill="FFFFFF"/>
        </w:rPr>
        <w:t>: 10.1109/TAI.2023.3289167</w:t>
      </w:r>
      <w:r w:rsidRPr="00ED4473">
        <w:rPr>
          <w:rFonts w:ascii="Times New Roman" w:hAnsi="Times New Roman" w:cs="Times New Roman"/>
          <w:noProof/>
          <w:sz w:val="22"/>
          <w:szCs w:val="22"/>
        </w:rPr>
        <w:t>,</w:t>
      </w:r>
      <w:r w:rsidRPr="00ED4473">
        <w:rPr>
          <w:rFonts w:ascii="Times New Roman" w:hAnsi="Times New Roman" w:cs="Times New Roman"/>
          <w:i/>
          <w:iCs/>
          <w:color w:val="00B0F0"/>
          <w:sz w:val="22"/>
          <w:szCs w:val="22"/>
          <w:lang w:val="en-GB"/>
        </w:rPr>
        <w:t xml:space="preserve"> </w:t>
      </w:r>
      <w:r w:rsidRPr="00ED4473">
        <w:rPr>
          <w:rFonts w:ascii="Times New Roman" w:eastAsia="MS Mincho" w:hAnsi="Times New Roman" w:cs="Times New Roman"/>
          <w:color w:val="000000" w:themeColor="text1"/>
          <w:sz w:val="22"/>
          <w:szCs w:val="22"/>
          <w:u w:val="single"/>
        </w:rPr>
        <w:t>Impact Factor: 6.95</w:t>
      </w:r>
    </w:p>
    <w:p w14:paraId="2A59CCAC" w14:textId="77777777" w:rsidR="00C905F6" w:rsidRPr="00C905F6" w:rsidRDefault="00C905F6" w:rsidP="00C905F6">
      <w:pPr>
        <w:pStyle w:val="ListParagraph"/>
        <w:rPr>
          <w:rFonts w:ascii="Times New Roman" w:hAnsi="Times New Roman" w:cs="Times New Roman"/>
          <w:sz w:val="22"/>
          <w:szCs w:val="22"/>
        </w:rPr>
      </w:pPr>
    </w:p>
    <w:p w14:paraId="5F453860" w14:textId="5EA5D979" w:rsidR="00C905F6" w:rsidRPr="00C905F6" w:rsidRDefault="00C905F6" w:rsidP="00C905F6">
      <w:pPr>
        <w:pStyle w:val="ListParagraph"/>
        <w:numPr>
          <w:ilvl w:val="0"/>
          <w:numId w:val="1"/>
        </w:numPr>
        <w:spacing w:after="160" w:line="259" w:lineRule="auto"/>
        <w:rPr>
          <w:rFonts w:ascii="Times New Roman" w:hAnsi="Times New Roman" w:cs="Times New Roman"/>
          <w:sz w:val="22"/>
          <w:szCs w:val="22"/>
        </w:rPr>
      </w:pPr>
      <w:r w:rsidRPr="00ED4473">
        <w:rPr>
          <w:rFonts w:ascii="Times New Roman" w:hAnsi="Times New Roman" w:cs="Times New Roman"/>
          <w:noProof/>
          <w:sz w:val="22"/>
          <w:szCs w:val="22"/>
        </w:rPr>
        <w:t>T. Kaur</w:t>
      </w:r>
      <w:r>
        <w:rPr>
          <w:rFonts w:ascii="Times New Roman" w:hAnsi="Times New Roman" w:cs="Times New Roman"/>
          <w:noProof/>
          <w:sz w:val="22"/>
          <w:szCs w:val="22"/>
        </w:rPr>
        <w:t xml:space="preserve"> and</w:t>
      </w:r>
      <w:r w:rsidRPr="00ED4473">
        <w:rPr>
          <w:rFonts w:ascii="Times New Roman" w:hAnsi="Times New Roman" w:cs="Times New Roman"/>
          <w:noProof/>
          <w:sz w:val="22"/>
          <w:szCs w:val="22"/>
        </w:rPr>
        <w:t xml:space="preserve"> </w:t>
      </w:r>
      <w:r w:rsidRPr="00ED4473">
        <w:rPr>
          <w:rFonts w:ascii="Times New Roman" w:hAnsi="Times New Roman" w:cs="Times New Roman"/>
          <w:b/>
          <w:noProof/>
          <w:sz w:val="22"/>
          <w:szCs w:val="22"/>
        </w:rPr>
        <w:t>T. K. Gandhi</w:t>
      </w:r>
      <w:r>
        <w:rPr>
          <w:rFonts w:ascii="Times New Roman" w:hAnsi="Times New Roman" w:cs="Times New Roman"/>
          <w:noProof/>
          <w:sz w:val="22"/>
          <w:szCs w:val="22"/>
        </w:rPr>
        <w:t xml:space="preserve"> (2023).</w:t>
      </w:r>
      <w:r>
        <w:rPr>
          <w:rFonts w:ascii="Times New Roman" w:hAnsi="Times New Roman" w:cs="Times New Roman"/>
          <w:noProof/>
          <w:sz w:val="22"/>
          <w:szCs w:val="22"/>
        </w:rPr>
        <w:t xml:space="preserve"> Automated diagnosis of  </w:t>
      </w:r>
      <w:r w:rsidRPr="00CF591C">
        <w:rPr>
          <w:rFonts w:ascii="Times New Roman" w:hAnsi="Times New Roman" w:cs="Times New Roman"/>
          <w:color w:val="2C363A"/>
          <w:sz w:val="22"/>
          <w:szCs w:val="22"/>
          <w:shd w:val="clear" w:color="auto" w:fill="FFFFFF"/>
        </w:rPr>
        <w:t>Epileptic Seizures </w:t>
      </w:r>
      <w:r>
        <w:rPr>
          <w:rFonts w:ascii="Times New Roman" w:hAnsi="Times New Roman" w:cs="Times New Roman"/>
          <w:color w:val="2C363A"/>
          <w:sz w:val="22"/>
          <w:szCs w:val="22"/>
          <w:shd w:val="clear" w:color="auto" w:fill="FFFFFF"/>
        </w:rPr>
        <w:t xml:space="preserve">  </w:t>
      </w:r>
      <w:r w:rsidRPr="00CF591C">
        <w:rPr>
          <w:rFonts w:ascii="Times New Roman" w:hAnsi="Times New Roman" w:cs="Times New Roman"/>
          <w:color w:val="2C363A"/>
          <w:sz w:val="22"/>
          <w:szCs w:val="22"/>
          <w:shd w:val="clear" w:color="auto" w:fill="FFFFFF"/>
        </w:rPr>
        <w:t>using </w:t>
      </w:r>
      <w:r>
        <w:rPr>
          <w:rFonts w:ascii="Times New Roman" w:hAnsi="Times New Roman" w:cs="Times New Roman"/>
          <w:color w:val="2C363A"/>
          <w:sz w:val="22"/>
          <w:szCs w:val="22"/>
          <w:shd w:val="clear" w:color="auto" w:fill="FFFFFF"/>
        </w:rPr>
        <w:t xml:space="preserve"> </w:t>
      </w:r>
      <w:r w:rsidRPr="00C905F6">
        <w:rPr>
          <w:rFonts w:ascii="Times New Roman" w:hAnsi="Times New Roman" w:cs="Times New Roman"/>
          <w:color w:val="2C363A"/>
          <w:sz w:val="22"/>
          <w:szCs w:val="22"/>
          <w:shd w:val="clear" w:color="auto" w:fill="FFFFFF"/>
        </w:rPr>
        <w:t>EEG image</w:t>
      </w:r>
      <w:r>
        <w:rPr>
          <w:rFonts w:ascii="Times New Roman" w:hAnsi="Times New Roman" w:cs="Times New Roman"/>
          <w:color w:val="2C363A"/>
          <w:sz w:val="22"/>
          <w:szCs w:val="22"/>
          <w:shd w:val="clear" w:color="auto" w:fill="FFFFFF"/>
        </w:rPr>
        <w:t xml:space="preserve"> </w:t>
      </w:r>
      <w:r w:rsidRPr="00C905F6">
        <w:rPr>
          <w:rFonts w:ascii="Times New Roman" w:hAnsi="Times New Roman" w:cs="Times New Roman"/>
          <w:color w:val="2C363A"/>
          <w:sz w:val="22"/>
          <w:szCs w:val="22"/>
          <w:shd w:val="clear" w:color="auto" w:fill="FFFFFF"/>
        </w:rPr>
        <w:t>representations</w:t>
      </w:r>
      <w:r>
        <w:rPr>
          <w:rFonts w:ascii="Times New Roman" w:hAnsi="Times New Roman" w:cs="Times New Roman"/>
          <w:color w:val="2C363A"/>
          <w:sz w:val="22"/>
          <w:szCs w:val="22"/>
          <w:shd w:val="clear" w:color="auto" w:fill="FFFFFF"/>
        </w:rPr>
        <w:t xml:space="preserve"> </w:t>
      </w:r>
      <w:r w:rsidRPr="00C905F6">
        <w:rPr>
          <w:rFonts w:ascii="Times New Roman" w:hAnsi="Times New Roman" w:cs="Times New Roman"/>
          <w:color w:val="2C363A"/>
          <w:sz w:val="22"/>
          <w:szCs w:val="22"/>
          <w:shd w:val="clear" w:color="auto" w:fill="FFFFFF"/>
        </w:rPr>
        <w:t>and Deep Learning</w:t>
      </w:r>
      <w:r>
        <w:rPr>
          <w:rFonts w:ascii="Times New Roman" w:hAnsi="Times New Roman" w:cs="Times New Roman"/>
          <w:color w:val="2C363A"/>
          <w:sz w:val="22"/>
          <w:szCs w:val="22"/>
          <w:shd w:val="clear" w:color="auto" w:fill="FFFFFF"/>
        </w:rPr>
        <w:t xml:space="preserve">, </w:t>
      </w:r>
      <w:r w:rsidRPr="00C905F6">
        <w:rPr>
          <w:rFonts w:ascii="Times New Roman" w:hAnsi="Times New Roman" w:cs="Times New Roman"/>
          <w:i/>
          <w:iCs/>
          <w:color w:val="0070C0"/>
          <w:sz w:val="22"/>
          <w:szCs w:val="22"/>
          <w:shd w:val="clear" w:color="auto" w:fill="FFFFFF"/>
        </w:rPr>
        <w:t>Neuroscience Informatics</w:t>
      </w:r>
      <w:r w:rsidRPr="00C905F6">
        <w:rPr>
          <w:rFonts w:ascii="Times New Roman" w:hAnsi="Times New Roman" w:cs="Times New Roman"/>
          <w:i/>
          <w:iCs/>
          <w:noProof/>
          <w:color w:val="0432FF"/>
          <w:sz w:val="22"/>
          <w:szCs w:val="22"/>
        </w:rPr>
        <w:t>.</w:t>
      </w:r>
      <w:r w:rsidRPr="00C905F6">
        <w:rPr>
          <w:rFonts w:ascii="Times New Roman" w:hAnsi="Times New Roman" w:cs="Times New Roman"/>
          <w:noProof/>
          <w:sz w:val="22"/>
          <w:szCs w:val="22"/>
        </w:rPr>
        <w:t xml:space="preserve">, vol. X pp. YY–YY, 2023, </w:t>
      </w:r>
      <w:r w:rsidRPr="00C905F6">
        <w:rPr>
          <w:rFonts w:ascii="Times New Roman" w:hAnsi="Times New Roman" w:cs="Times New Roman"/>
          <w:noProof/>
          <w:sz w:val="22"/>
          <w:szCs w:val="22"/>
          <w:u w:val="single"/>
        </w:rPr>
        <w:t xml:space="preserve">Impact Factor: 2.86 </w:t>
      </w:r>
      <w:r w:rsidRPr="00C905F6">
        <w:rPr>
          <w:rFonts w:ascii="Times New Roman" w:hAnsi="Times New Roman" w:cs="Times New Roman"/>
          <w:b/>
          <w:bCs/>
          <w:noProof/>
          <w:color w:val="0070C0"/>
          <w:sz w:val="22"/>
          <w:szCs w:val="22"/>
          <w:u w:val="single"/>
        </w:rPr>
        <w:t xml:space="preserve"> (Press)</w:t>
      </w:r>
      <w:r>
        <w:rPr>
          <w:rFonts w:ascii="Times New Roman" w:hAnsi="Times New Roman" w:cs="Times New Roman"/>
          <w:b/>
          <w:bCs/>
          <w:noProof/>
          <w:color w:val="0070C0"/>
          <w:sz w:val="22"/>
          <w:szCs w:val="22"/>
          <w:u w:val="single"/>
        </w:rPr>
        <w:t>.</w:t>
      </w:r>
    </w:p>
    <w:p w14:paraId="7D909409" w14:textId="77777777" w:rsidR="00C905F6" w:rsidRPr="00FF6CC6" w:rsidRDefault="00C905F6" w:rsidP="00C905F6">
      <w:pPr>
        <w:pStyle w:val="ListParagraph"/>
        <w:spacing w:after="160" w:line="259" w:lineRule="auto"/>
        <w:jc w:val="both"/>
        <w:rPr>
          <w:rFonts w:ascii="Times New Roman" w:hAnsi="Times New Roman" w:cs="Times New Roman"/>
          <w:sz w:val="22"/>
          <w:szCs w:val="22"/>
        </w:rPr>
      </w:pPr>
    </w:p>
    <w:p w14:paraId="2E8C2351" w14:textId="77777777" w:rsidR="00C905F6" w:rsidRPr="00ED4473" w:rsidRDefault="00C905F6" w:rsidP="00C905F6">
      <w:pPr>
        <w:pStyle w:val="ListParagraph"/>
        <w:numPr>
          <w:ilvl w:val="0"/>
          <w:numId w:val="1"/>
        </w:numPr>
        <w:spacing w:before="38"/>
        <w:ind w:right="306"/>
        <w:jc w:val="both"/>
        <w:rPr>
          <w:rFonts w:ascii="Times New Roman" w:hAnsi="Times New Roman" w:cs="Times New Roman"/>
          <w:sz w:val="22"/>
          <w:szCs w:val="22"/>
        </w:rPr>
      </w:pPr>
      <w:r w:rsidRPr="00ED4473">
        <w:rPr>
          <w:rFonts w:ascii="Times New Roman" w:eastAsia="Times New Roman" w:hAnsi="Times New Roman" w:cs="Times New Roman"/>
          <w:color w:val="000000" w:themeColor="text1"/>
          <w:kern w:val="36"/>
          <w:sz w:val="22"/>
          <w:szCs w:val="22"/>
          <w:lang w:eastAsia="en-GB"/>
        </w:rPr>
        <w:t xml:space="preserve">G. Pavani P., B. Biswal and </w:t>
      </w:r>
      <w:r w:rsidRPr="00ED4473">
        <w:rPr>
          <w:rFonts w:ascii="Times New Roman" w:eastAsia="Times New Roman" w:hAnsi="Times New Roman" w:cs="Times New Roman"/>
          <w:b/>
          <w:bCs/>
          <w:color w:val="000000" w:themeColor="text1"/>
          <w:kern w:val="36"/>
          <w:sz w:val="22"/>
          <w:szCs w:val="22"/>
          <w:lang w:eastAsia="en-GB"/>
        </w:rPr>
        <w:t xml:space="preserve">T. </w:t>
      </w:r>
      <w:r>
        <w:rPr>
          <w:rFonts w:ascii="Times New Roman" w:eastAsia="Times New Roman" w:hAnsi="Times New Roman" w:cs="Times New Roman"/>
          <w:b/>
          <w:bCs/>
          <w:color w:val="000000" w:themeColor="text1"/>
          <w:kern w:val="36"/>
          <w:sz w:val="22"/>
          <w:szCs w:val="22"/>
          <w:lang w:eastAsia="en-GB"/>
        </w:rPr>
        <w:t xml:space="preserve">K. </w:t>
      </w:r>
      <w:r w:rsidRPr="00ED4473">
        <w:rPr>
          <w:rFonts w:ascii="Times New Roman" w:eastAsia="Times New Roman" w:hAnsi="Times New Roman" w:cs="Times New Roman"/>
          <w:b/>
          <w:bCs/>
          <w:color w:val="000000" w:themeColor="text1"/>
          <w:kern w:val="36"/>
          <w:sz w:val="22"/>
          <w:szCs w:val="22"/>
          <w:lang w:eastAsia="en-GB"/>
        </w:rPr>
        <w:t>Gandhi</w:t>
      </w:r>
      <w:r w:rsidRPr="00ED4473">
        <w:rPr>
          <w:rFonts w:ascii="Times New Roman" w:eastAsia="Times New Roman" w:hAnsi="Times New Roman" w:cs="Times New Roman"/>
          <w:color w:val="000000" w:themeColor="text1"/>
          <w:kern w:val="36"/>
          <w:sz w:val="22"/>
          <w:szCs w:val="22"/>
          <w:lang w:eastAsia="en-GB"/>
        </w:rPr>
        <w:t xml:space="preserve"> (2023). Simultaneous multiclass retinal lesion segmentation using fully automated RILBP-</w:t>
      </w:r>
      <w:proofErr w:type="spellStart"/>
      <w:r w:rsidRPr="00ED4473">
        <w:rPr>
          <w:rFonts w:ascii="Times New Roman" w:eastAsia="Times New Roman" w:hAnsi="Times New Roman" w:cs="Times New Roman"/>
          <w:color w:val="000000" w:themeColor="text1"/>
          <w:kern w:val="36"/>
          <w:sz w:val="22"/>
          <w:szCs w:val="22"/>
          <w:lang w:eastAsia="en-GB"/>
        </w:rPr>
        <w:t>YNet</w:t>
      </w:r>
      <w:proofErr w:type="spellEnd"/>
      <w:r w:rsidRPr="00ED4473">
        <w:rPr>
          <w:rFonts w:ascii="Times New Roman" w:eastAsia="Times New Roman" w:hAnsi="Times New Roman" w:cs="Times New Roman"/>
          <w:color w:val="000000" w:themeColor="text1"/>
          <w:kern w:val="36"/>
          <w:sz w:val="22"/>
          <w:szCs w:val="22"/>
          <w:lang w:eastAsia="en-GB"/>
        </w:rPr>
        <w:t xml:space="preserve"> in diabetic retinopathy. </w:t>
      </w:r>
      <w:r w:rsidRPr="00ED4473">
        <w:rPr>
          <w:rStyle w:val="anchor-text"/>
          <w:rFonts w:ascii="Times New Roman" w:hAnsi="Times New Roman" w:cs="Times New Roman"/>
          <w:i/>
          <w:iCs/>
          <w:color w:val="0432FF"/>
          <w:sz w:val="21"/>
          <w:szCs w:val="21"/>
        </w:rPr>
        <w:t>Biomedical Signal Processing and Control, Elsevier,</w:t>
      </w:r>
      <w:r w:rsidRPr="00ED4473">
        <w:rPr>
          <w:rStyle w:val="anchor-text"/>
          <w:rFonts w:ascii="Times New Roman" w:hAnsi="Times New Roman" w:cs="Times New Roman"/>
          <w:color w:val="000000" w:themeColor="text1"/>
          <w:sz w:val="21"/>
          <w:szCs w:val="21"/>
        </w:rPr>
        <w:t xml:space="preserve"> Vol. 86, Part B</w:t>
      </w:r>
      <w:r w:rsidRPr="00ED4473">
        <w:rPr>
          <w:rFonts w:ascii="Times New Roman" w:hAnsi="Times New Roman" w:cs="Times New Roman"/>
          <w:color w:val="000000" w:themeColor="text1"/>
          <w:sz w:val="21"/>
          <w:szCs w:val="21"/>
        </w:rPr>
        <w:t xml:space="preserve">, September 2023, 105205, </w:t>
      </w:r>
      <w:r w:rsidRPr="00ED4473">
        <w:rPr>
          <w:rFonts w:ascii="Times New Roman" w:hAnsi="Times New Roman" w:cs="Times New Roman"/>
          <w:noProof/>
          <w:sz w:val="22"/>
          <w:szCs w:val="22"/>
        </w:rPr>
        <w:t>),</w:t>
      </w:r>
      <w:r w:rsidRPr="00ED4473">
        <w:rPr>
          <w:rFonts w:ascii="Times New Roman" w:hAnsi="Times New Roman" w:cs="Times New Roman"/>
          <w:i/>
          <w:iCs/>
          <w:color w:val="00B0F0"/>
          <w:sz w:val="22"/>
          <w:szCs w:val="22"/>
          <w:lang w:val="en-GB"/>
        </w:rPr>
        <w:t xml:space="preserve"> </w:t>
      </w:r>
      <w:r w:rsidRPr="00ED4473">
        <w:rPr>
          <w:rFonts w:ascii="Times New Roman" w:eastAsia="MS Mincho" w:hAnsi="Times New Roman" w:cs="Times New Roman"/>
          <w:color w:val="000000" w:themeColor="text1"/>
          <w:sz w:val="22"/>
          <w:szCs w:val="22"/>
          <w:u w:val="single"/>
        </w:rPr>
        <w:t>Impact Factor: 5.076</w:t>
      </w:r>
    </w:p>
    <w:p w14:paraId="5133B29E" w14:textId="77777777" w:rsidR="00C905F6" w:rsidRPr="00ED4473" w:rsidRDefault="00C905F6" w:rsidP="00C905F6">
      <w:pPr>
        <w:pStyle w:val="ListParagraph"/>
        <w:spacing w:before="38"/>
        <w:ind w:right="306"/>
        <w:jc w:val="both"/>
        <w:rPr>
          <w:rFonts w:ascii="Times New Roman" w:hAnsi="Times New Roman" w:cs="Times New Roman"/>
          <w:sz w:val="22"/>
          <w:szCs w:val="22"/>
        </w:rPr>
      </w:pPr>
    </w:p>
    <w:p w14:paraId="47582938" w14:textId="77777777" w:rsidR="00C905F6" w:rsidRPr="00ED4473" w:rsidRDefault="00C905F6" w:rsidP="00C905F6">
      <w:pPr>
        <w:pStyle w:val="ListParagraph"/>
        <w:widowControl w:val="0"/>
        <w:numPr>
          <w:ilvl w:val="0"/>
          <w:numId w:val="1"/>
        </w:numPr>
        <w:autoSpaceDE w:val="0"/>
        <w:autoSpaceDN w:val="0"/>
        <w:adjustRightInd w:val="0"/>
        <w:spacing w:after="160"/>
        <w:jc w:val="both"/>
        <w:rPr>
          <w:rFonts w:ascii="Times New Roman" w:hAnsi="Times New Roman" w:cs="Times New Roman"/>
          <w:noProof/>
          <w:sz w:val="22"/>
          <w:szCs w:val="22"/>
        </w:rPr>
      </w:pPr>
      <w:r w:rsidRPr="00ED4473">
        <w:rPr>
          <w:rFonts w:ascii="Times New Roman" w:hAnsi="Times New Roman" w:cs="Times New Roman"/>
          <w:noProof/>
          <w:sz w:val="22"/>
          <w:szCs w:val="22"/>
        </w:rPr>
        <w:t xml:space="preserve">R. S. Soans, R. J. Renken, R. Saxena, R. Tandon, F. W. Cornelissen, and </w:t>
      </w: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“A framework for the continuous evaluation of 3D Motion Perception in Virtual Reality,” </w:t>
      </w:r>
      <w:r w:rsidRPr="00ED4473">
        <w:rPr>
          <w:rFonts w:ascii="Times New Roman" w:hAnsi="Times New Roman" w:cs="Times New Roman"/>
          <w:i/>
          <w:iCs/>
          <w:color w:val="0432FF"/>
          <w:sz w:val="22"/>
          <w:szCs w:val="22"/>
          <w:shd w:val="clear" w:color="auto" w:fill="FFFFFF"/>
        </w:rPr>
        <w:t>IEEE Trans. Biomed. Eng</w:t>
      </w:r>
      <w:r w:rsidRPr="00ED4473">
        <w:rPr>
          <w:rFonts w:ascii="Times New Roman" w:hAnsi="Times New Roman" w:cs="Times New Roman"/>
          <w:i/>
          <w:noProof/>
          <w:color w:val="0070C0"/>
          <w:sz w:val="22"/>
          <w:szCs w:val="22"/>
        </w:rPr>
        <w:t>.</w:t>
      </w:r>
      <w:r w:rsidRPr="00ED4473">
        <w:rPr>
          <w:rFonts w:ascii="Times New Roman" w:hAnsi="Times New Roman" w:cs="Times New Roman"/>
          <w:i/>
          <w:noProof/>
          <w:sz w:val="22"/>
          <w:szCs w:val="22"/>
        </w:rPr>
        <w:t>,</w:t>
      </w:r>
      <w:r w:rsidRPr="00ED4473">
        <w:rPr>
          <w:rFonts w:ascii="Times New Roman" w:hAnsi="Times New Roman" w:cs="Times New Roman"/>
          <w:noProof/>
          <w:sz w:val="22"/>
          <w:szCs w:val="22"/>
        </w:rPr>
        <w:t xml:space="preserve"> </w:t>
      </w:r>
      <w:proofErr w:type="spellStart"/>
      <w:r w:rsidRPr="00ED4473">
        <w:rPr>
          <w:rFonts w:ascii="Times New Roman" w:hAnsi="Times New Roman" w:cs="Times New Roman"/>
          <w:sz w:val="22"/>
          <w:szCs w:val="22"/>
        </w:rPr>
        <w:t>doi</w:t>
      </w:r>
      <w:proofErr w:type="spellEnd"/>
      <w:r w:rsidRPr="00ED4473">
        <w:rPr>
          <w:rFonts w:ascii="Times New Roman" w:hAnsi="Times New Roman" w:cs="Times New Roman"/>
          <w:sz w:val="22"/>
          <w:szCs w:val="22"/>
        </w:rPr>
        <w:t xml:space="preserve">: 10.1109/TBME.2023.3271288, </w:t>
      </w:r>
      <w:r w:rsidRPr="00ED4473">
        <w:rPr>
          <w:rFonts w:ascii="Times New Roman" w:hAnsi="Times New Roman" w:cs="Times New Roman"/>
          <w:noProof/>
          <w:sz w:val="22"/>
          <w:szCs w:val="22"/>
        </w:rPr>
        <w:t xml:space="preserve">2023, </w:t>
      </w:r>
      <w:r w:rsidRPr="00ED4473">
        <w:rPr>
          <w:rFonts w:ascii="Times New Roman" w:hAnsi="Times New Roman" w:cs="Times New Roman"/>
          <w:noProof/>
          <w:sz w:val="22"/>
          <w:szCs w:val="22"/>
          <w:u w:val="single"/>
        </w:rPr>
        <w:t>Impact Factor: 4.75</w:t>
      </w:r>
    </w:p>
    <w:p w14:paraId="1C3230AC" w14:textId="77777777" w:rsidR="00C905F6" w:rsidRPr="00ED4473" w:rsidRDefault="00C905F6" w:rsidP="00C905F6">
      <w:pPr>
        <w:pStyle w:val="ListParagraph"/>
        <w:widowControl w:val="0"/>
        <w:autoSpaceDE w:val="0"/>
        <w:autoSpaceDN w:val="0"/>
        <w:adjustRightInd w:val="0"/>
        <w:spacing w:after="160"/>
        <w:jc w:val="both"/>
        <w:rPr>
          <w:rFonts w:ascii="Times New Roman" w:hAnsi="Times New Roman" w:cs="Times New Roman"/>
          <w:noProof/>
          <w:sz w:val="22"/>
          <w:szCs w:val="22"/>
        </w:rPr>
      </w:pPr>
    </w:p>
    <w:p w14:paraId="4C81FC78" w14:textId="77777777" w:rsidR="00C905F6" w:rsidRPr="00ED4473" w:rsidRDefault="00C905F6" w:rsidP="00C905F6">
      <w:pPr>
        <w:pStyle w:val="ListParagraph"/>
        <w:widowControl w:val="0"/>
        <w:numPr>
          <w:ilvl w:val="0"/>
          <w:numId w:val="1"/>
        </w:numPr>
        <w:autoSpaceDE w:val="0"/>
        <w:autoSpaceDN w:val="0"/>
        <w:adjustRightInd w:val="0"/>
        <w:spacing w:after="160"/>
        <w:jc w:val="both"/>
        <w:rPr>
          <w:rFonts w:ascii="Times New Roman" w:hAnsi="Times New Roman" w:cs="Times New Roman"/>
          <w:noProof/>
          <w:sz w:val="22"/>
          <w:szCs w:val="22"/>
        </w:rPr>
      </w:pPr>
      <w:r w:rsidRPr="00ED4473">
        <w:rPr>
          <w:rFonts w:ascii="Times New Roman" w:hAnsi="Times New Roman" w:cs="Times New Roman"/>
          <w:noProof/>
          <w:sz w:val="22"/>
          <w:szCs w:val="22"/>
        </w:rPr>
        <w:t xml:space="preserve">C. A. Pedersini, A. Miller, N.P., and </w:t>
      </w: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“White Matter Plasticity Following Sight- Recovery in Congenitally Blind Patients,” </w:t>
      </w:r>
      <w:r w:rsidRPr="00ED4473">
        <w:rPr>
          <w:rFonts w:ascii="Times New Roman" w:hAnsi="Times New Roman" w:cs="Times New Roman"/>
          <w:i/>
          <w:iCs/>
          <w:noProof/>
          <w:color w:val="0432FF"/>
          <w:sz w:val="22"/>
          <w:szCs w:val="22"/>
        </w:rPr>
        <w:t>PNAS</w:t>
      </w:r>
      <w:r w:rsidRPr="00ED4473">
        <w:rPr>
          <w:rFonts w:ascii="Times New Roman" w:hAnsi="Times New Roman" w:cs="Times New Roman"/>
          <w:noProof/>
          <w:color w:val="0432FF"/>
          <w:sz w:val="22"/>
          <w:szCs w:val="22"/>
        </w:rPr>
        <w:t>,</w:t>
      </w:r>
      <w:r w:rsidRPr="00ED4473">
        <w:rPr>
          <w:rFonts w:ascii="Times New Roman" w:hAnsi="Times New Roman" w:cs="Times New Roman"/>
          <w:noProof/>
          <w:sz w:val="22"/>
          <w:szCs w:val="22"/>
        </w:rPr>
        <w:t xml:space="preserve"> 2023, </w:t>
      </w:r>
      <w:r w:rsidRPr="00ED4473">
        <w:rPr>
          <w:rFonts w:ascii="Times New Roman" w:hAnsi="Times New Roman" w:cs="Times New Roman"/>
          <w:color w:val="0B0B0B"/>
          <w:sz w:val="21"/>
          <w:szCs w:val="21"/>
          <w:shd w:val="clear" w:color="auto" w:fill="FFFFFF"/>
        </w:rPr>
        <w:t>120 (19) e2207025120</w:t>
      </w:r>
      <w:r w:rsidRPr="00ED4473">
        <w:rPr>
          <w:rFonts w:ascii="Times New Roman" w:hAnsi="Times New Roman" w:cs="Times New Roman"/>
          <w:noProof/>
          <w:sz w:val="22"/>
          <w:szCs w:val="22"/>
        </w:rPr>
        <w:t>,</w:t>
      </w:r>
      <w:r w:rsidRPr="00ED4473">
        <w:rPr>
          <w:rFonts w:ascii="Times New Roman" w:hAnsi="Times New Roman" w:cs="Times New Roman"/>
        </w:rPr>
        <w:t xml:space="preserve"> </w:t>
      </w:r>
      <w:hyperlink r:id="rId12" w:history="1">
        <w:r w:rsidRPr="00ED4473">
          <w:rPr>
            <w:rFonts w:ascii="Times New Roman" w:hAnsi="Times New Roman" w:cs="Times New Roman"/>
            <w:color w:val="0000FF"/>
            <w:sz w:val="21"/>
            <w:szCs w:val="21"/>
            <w:u w:val="single"/>
            <w:shd w:val="clear" w:color="auto" w:fill="FFFFFF"/>
          </w:rPr>
          <w:t>doi.org/10.1073/pnas.22070251</w:t>
        </w:r>
      </w:hyperlink>
      <w:r w:rsidRPr="00ED4473">
        <w:rPr>
          <w:rFonts w:ascii="Times New Roman" w:hAnsi="Times New Roman" w:cs="Times New Roman"/>
        </w:rPr>
        <w:t xml:space="preserve">,  </w:t>
      </w:r>
      <w:r w:rsidRPr="00ED4473">
        <w:rPr>
          <w:rFonts w:ascii="Times New Roman" w:hAnsi="Times New Roman" w:cs="Times New Roman"/>
          <w:noProof/>
          <w:sz w:val="22"/>
          <w:szCs w:val="22"/>
        </w:rPr>
        <w:t xml:space="preserve"> </w:t>
      </w:r>
      <w:r w:rsidRPr="00ED4473">
        <w:rPr>
          <w:rFonts w:ascii="Times New Roman" w:hAnsi="Times New Roman" w:cs="Times New Roman"/>
          <w:noProof/>
          <w:sz w:val="22"/>
          <w:szCs w:val="22"/>
          <w:u w:val="single"/>
        </w:rPr>
        <w:t>Impact Factor: 12.78</w:t>
      </w:r>
    </w:p>
    <w:p w14:paraId="31BF5419" w14:textId="77777777" w:rsidR="00C905F6" w:rsidRPr="00ED4473" w:rsidRDefault="00C905F6" w:rsidP="00C905F6">
      <w:pPr>
        <w:pStyle w:val="ListParagraph"/>
        <w:widowControl w:val="0"/>
        <w:autoSpaceDE w:val="0"/>
        <w:autoSpaceDN w:val="0"/>
        <w:adjustRightInd w:val="0"/>
        <w:jc w:val="both"/>
        <w:rPr>
          <w:rFonts w:ascii="Times New Roman" w:hAnsi="Times New Roman" w:cs="Times New Roman"/>
          <w:noProof/>
          <w:sz w:val="22"/>
          <w:szCs w:val="22"/>
        </w:rPr>
      </w:pPr>
    </w:p>
    <w:p w14:paraId="140A0805" w14:textId="77777777" w:rsidR="00C905F6" w:rsidRPr="00ED4473" w:rsidRDefault="00C905F6" w:rsidP="00C905F6">
      <w:pPr>
        <w:pStyle w:val="ListParagraph"/>
        <w:numPr>
          <w:ilvl w:val="0"/>
          <w:numId w:val="1"/>
        </w:numPr>
        <w:spacing w:before="38"/>
        <w:ind w:right="49"/>
        <w:rPr>
          <w:rFonts w:ascii="Times New Roman" w:eastAsia="MS Mincho" w:hAnsi="Times New Roman" w:cs="Times New Roman"/>
          <w:color w:val="000000" w:themeColor="text1"/>
          <w:sz w:val="22"/>
          <w:szCs w:val="22"/>
          <w:u w:val="single"/>
        </w:rPr>
      </w:pPr>
      <w:r w:rsidRPr="00ED4473">
        <w:rPr>
          <w:rStyle w:val="e24kjd"/>
          <w:rFonts w:ascii="Times New Roman" w:hAnsi="Times New Roman" w:cs="Times New Roman"/>
          <w:bCs/>
          <w:color w:val="000000" w:themeColor="text1"/>
          <w:sz w:val="22"/>
          <w:szCs w:val="22"/>
        </w:rPr>
        <w:t>J. Maheswari, S.D. Joshi,</w:t>
      </w:r>
      <w:r w:rsidRPr="00ED4473">
        <w:rPr>
          <w:rStyle w:val="e24kjd"/>
          <w:rFonts w:ascii="Times New Roman" w:hAnsi="Times New Roman" w:cs="Times New Roman"/>
          <w:b/>
          <w:bCs/>
          <w:color w:val="000000" w:themeColor="text1"/>
          <w:sz w:val="22"/>
          <w:szCs w:val="22"/>
        </w:rPr>
        <w:t xml:space="preserve"> T. K.  Gandhi</w:t>
      </w:r>
      <w:r w:rsidRPr="00ED4473">
        <w:rPr>
          <w:rStyle w:val="e24kjd"/>
          <w:rFonts w:ascii="Times New Roman" w:hAnsi="Times New Roman" w:cs="Times New Roman"/>
          <w:bCs/>
          <w:color w:val="000000" w:themeColor="text1"/>
          <w:sz w:val="22"/>
          <w:szCs w:val="22"/>
        </w:rPr>
        <w:t>, "</w:t>
      </w:r>
      <w:r w:rsidRPr="00ED4473">
        <w:rPr>
          <w:rFonts w:ascii="Times New Roman" w:hAnsi="Times New Roman" w:cs="Times New Roman"/>
          <w:color w:val="000000" w:themeColor="text1"/>
          <w:sz w:val="22"/>
          <w:szCs w:val="22"/>
          <w:shd w:val="clear" w:color="auto" w:fill="FFFFFF"/>
        </w:rPr>
        <w:t>Analysing the Brain Networks corresponding to the Facial Contrast-Chimeras.</w:t>
      </w:r>
      <w:r w:rsidRPr="00ED4473">
        <w:rPr>
          <w:rFonts w:ascii="Times New Roman" w:hAnsi="Times New Roman" w:cs="Times New Roman"/>
          <w:color w:val="222222"/>
          <w:sz w:val="22"/>
          <w:szCs w:val="22"/>
          <w:shd w:val="clear" w:color="auto" w:fill="FFFFFF"/>
        </w:rPr>
        <w:t xml:space="preserve"> </w:t>
      </w:r>
      <w:r w:rsidRPr="00ED4473">
        <w:rPr>
          <w:rFonts w:ascii="Times New Roman" w:hAnsi="Times New Roman" w:cs="Times New Roman"/>
          <w:i/>
          <w:iCs/>
          <w:color w:val="0432FF"/>
          <w:sz w:val="22"/>
          <w:szCs w:val="22"/>
          <w:shd w:val="clear" w:color="auto" w:fill="FFFFFF"/>
        </w:rPr>
        <w:t xml:space="preserve">Perception, </w:t>
      </w:r>
      <w:r w:rsidRPr="00ED4473">
        <w:rPr>
          <w:rFonts w:ascii="Times New Roman" w:hAnsi="Times New Roman" w:cs="Times New Roman"/>
          <w:iCs/>
          <w:sz w:val="22"/>
          <w:szCs w:val="22"/>
          <w:shd w:val="clear" w:color="auto" w:fill="FFFFFF"/>
        </w:rPr>
        <w:t>2023</w:t>
      </w:r>
      <w:r w:rsidRPr="00ED4473">
        <w:rPr>
          <w:rFonts w:ascii="Times New Roman" w:hAnsi="Times New Roman" w:cs="Times New Roman"/>
          <w:color w:val="000000" w:themeColor="text1"/>
          <w:sz w:val="22"/>
          <w:szCs w:val="22"/>
          <w:shd w:val="clear" w:color="auto" w:fill="FFFFFF"/>
        </w:rPr>
        <w:t>,</w:t>
      </w:r>
      <w:r w:rsidRPr="00ED4473">
        <w:rPr>
          <w:rFonts w:ascii="Times New Roman" w:hAnsi="Times New Roman" w:cs="Times New Roman"/>
          <w:i/>
          <w:iCs/>
          <w:color w:val="333333"/>
          <w:sz w:val="22"/>
          <w:szCs w:val="22"/>
          <w:shd w:val="clear" w:color="auto" w:fill="FFFFFF"/>
        </w:rPr>
        <w:t xml:space="preserve"> 52</w:t>
      </w:r>
      <w:r w:rsidRPr="00ED4473">
        <w:rPr>
          <w:rFonts w:ascii="Times New Roman" w:hAnsi="Times New Roman" w:cs="Times New Roman"/>
          <w:color w:val="333333"/>
          <w:sz w:val="22"/>
          <w:szCs w:val="22"/>
          <w:shd w:val="clear" w:color="auto" w:fill="FFFFFF"/>
        </w:rPr>
        <w:t>(6), 371–384. </w:t>
      </w:r>
      <w:hyperlink r:id="rId13" w:history="1">
        <w:r w:rsidRPr="00ED4473">
          <w:rPr>
            <w:rStyle w:val="Hyperlink"/>
            <w:rFonts w:ascii="Times New Roman" w:hAnsi="Times New Roman" w:cs="Times New Roman"/>
            <w:sz w:val="22"/>
            <w:szCs w:val="22"/>
            <w:shd w:val="clear" w:color="auto" w:fill="FFFFFF"/>
          </w:rPr>
          <w:t>https://doi.org/10.1177/03010066231169002</w:t>
        </w:r>
      </w:hyperlink>
      <w:r w:rsidRPr="00ED4473">
        <w:rPr>
          <w:rFonts w:ascii="Times New Roman" w:hAnsi="Times New Roman" w:cs="Times New Roman"/>
          <w:sz w:val="22"/>
          <w:szCs w:val="22"/>
          <w:shd w:val="clear" w:color="auto" w:fill="FFFFFF"/>
        </w:rPr>
        <w:t xml:space="preserve">, </w:t>
      </w:r>
      <w:r w:rsidRPr="00ED4473">
        <w:rPr>
          <w:rFonts w:ascii="Times New Roman" w:hAnsi="Times New Roman" w:cs="Times New Roman"/>
          <w:color w:val="000000" w:themeColor="text1"/>
          <w:sz w:val="22"/>
          <w:szCs w:val="22"/>
          <w:shd w:val="clear" w:color="auto" w:fill="FFFFFF"/>
        </w:rPr>
        <w:t xml:space="preserve"> </w:t>
      </w:r>
      <w:r w:rsidRPr="00ED4473">
        <w:rPr>
          <w:rFonts w:ascii="Times New Roman" w:eastAsia="MS Mincho" w:hAnsi="Times New Roman" w:cs="Times New Roman"/>
          <w:color w:val="000000" w:themeColor="text1"/>
          <w:sz w:val="22"/>
          <w:szCs w:val="22"/>
          <w:u w:val="single"/>
        </w:rPr>
        <w:t>Impact Factor: 1.9</w:t>
      </w:r>
      <w:r w:rsidRPr="00ED4473">
        <w:rPr>
          <w:rFonts w:ascii="Times New Roman" w:hAnsi="Times New Roman" w:cs="Times New Roman"/>
          <w:color w:val="000000" w:themeColor="text1"/>
          <w:sz w:val="22"/>
          <w:szCs w:val="22"/>
          <w:shd w:val="clear" w:color="auto" w:fill="FFFFFF"/>
        </w:rPr>
        <w:t xml:space="preserve"> </w:t>
      </w:r>
    </w:p>
    <w:p w14:paraId="5FE25F7D" w14:textId="77777777" w:rsidR="00C905F6" w:rsidRPr="00ED4473" w:rsidRDefault="00C905F6" w:rsidP="00C905F6">
      <w:pPr>
        <w:spacing w:before="38"/>
        <w:ind w:right="306"/>
        <w:jc w:val="both"/>
        <w:rPr>
          <w:rFonts w:ascii="Times New Roman" w:eastAsia="MS Mincho" w:hAnsi="Times New Roman" w:cs="Times New Roman"/>
          <w:color w:val="000000" w:themeColor="text1"/>
          <w:sz w:val="22"/>
          <w:szCs w:val="22"/>
          <w:u w:val="single"/>
        </w:rPr>
      </w:pPr>
    </w:p>
    <w:p w14:paraId="0A7616AE" w14:textId="77777777" w:rsidR="00C905F6" w:rsidRPr="00ED4473" w:rsidRDefault="00C905F6" w:rsidP="00C905F6">
      <w:pPr>
        <w:pStyle w:val="ListParagraph"/>
        <w:numPr>
          <w:ilvl w:val="0"/>
          <w:numId w:val="1"/>
        </w:numPr>
        <w:jc w:val="both"/>
        <w:rPr>
          <w:rFonts w:ascii="Times New Roman" w:hAnsi="Times New Roman" w:cs="Times New Roman"/>
          <w:noProof/>
          <w:sz w:val="22"/>
          <w:szCs w:val="22"/>
          <w:u w:val="single"/>
        </w:rPr>
      </w:pPr>
      <w:r w:rsidRPr="00ED4473">
        <w:rPr>
          <w:rFonts w:ascii="Times New Roman" w:eastAsia="MS Mincho" w:hAnsi="Times New Roman" w:cs="Times New Roman"/>
          <w:color w:val="000000" w:themeColor="text1"/>
          <w:sz w:val="22"/>
          <w:szCs w:val="22"/>
        </w:rPr>
        <w:t xml:space="preserve">R. Dev, S. Kumar, </w:t>
      </w:r>
      <w:r w:rsidRPr="00ED4473">
        <w:rPr>
          <w:rStyle w:val="e24kjd"/>
          <w:rFonts w:ascii="Times New Roman" w:hAnsi="Times New Roman" w:cs="Times New Roman"/>
          <w:b/>
          <w:bCs/>
          <w:color w:val="000000" w:themeColor="text1"/>
          <w:sz w:val="22"/>
          <w:szCs w:val="22"/>
        </w:rPr>
        <w:t xml:space="preserve">T. K.  Gandhi, </w:t>
      </w:r>
      <w:r w:rsidRPr="00ED4473">
        <w:rPr>
          <w:rStyle w:val="e24kjd"/>
          <w:rFonts w:ascii="Times New Roman" w:hAnsi="Times New Roman" w:cs="Times New Roman"/>
          <w:color w:val="000000" w:themeColor="text1"/>
          <w:sz w:val="22"/>
          <w:szCs w:val="22"/>
        </w:rPr>
        <w:t xml:space="preserve">“Tracking Brain Transitions”, </w:t>
      </w:r>
      <w:r w:rsidRPr="00ED4473">
        <w:rPr>
          <w:rFonts w:ascii="Times New Roman" w:hAnsi="Times New Roman" w:cs="Times New Roman"/>
          <w:i/>
          <w:iCs/>
          <w:noProof/>
          <w:color w:val="0432FF"/>
          <w:sz w:val="22"/>
          <w:szCs w:val="22"/>
        </w:rPr>
        <w:t>IEEE Sensors Lett</w:t>
      </w:r>
      <w:r w:rsidRPr="00ED4473">
        <w:rPr>
          <w:rFonts w:ascii="Times New Roman" w:hAnsi="Times New Roman" w:cs="Times New Roman"/>
          <w:i/>
          <w:iCs/>
          <w:noProof/>
          <w:sz w:val="22"/>
          <w:szCs w:val="22"/>
        </w:rPr>
        <w:t>.</w:t>
      </w:r>
      <w:r w:rsidRPr="00ED4473">
        <w:rPr>
          <w:rFonts w:ascii="Times New Roman" w:hAnsi="Times New Roman" w:cs="Times New Roman"/>
          <w:noProof/>
          <w:sz w:val="22"/>
          <w:szCs w:val="22"/>
        </w:rPr>
        <w:t>, 2023,</w:t>
      </w:r>
      <w:r w:rsidRPr="00ED4473">
        <w:rPr>
          <w:rFonts w:ascii="Times New Roman" w:hAnsi="Times New Roman" w:cs="Times New Roman"/>
          <w:color w:val="333333"/>
          <w:sz w:val="20"/>
          <w:szCs w:val="20"/>
          <w:shd w:val="clear" w:color="auto" w:fill="FFFFFF"/>
        </w:rPr>
        <w:t xml:space="preserve"> vol. 7, no. 5, pp. 1-4, May 2023, Art no. 7002004, </w:t>
      </w:r>
      <w:proofErr w:type="spellStart"/>
      <w:r w:rsidRPr="00ED4473">
        <w:rPr>
          <w:rFonts w:ascii="Times New Roman" w:hAnsi="Times New Roman" w:cs="Times New Roman"/>
          <w:color w:val="333333"/>
          <w:sz w:val="20"/>
          <w:szCs w:val="20"/>
          <w:shd w:val="clear" w:color="auto" w:fill="FFFFFF"/>
        </w:rPr>
        <w:t>doi</w:t>
      </w:r>
      <w:proofErr w:type="spellEnd"/>
      <w:r w:rsidRPr="00ED4473">
        <w:rPr>
          <w:rFonts w:ascii="Times New Roman" w:hAnsi="Times New Roman" w:cs="Times New Roman"/>
          <w:color w:val="333333"/>
          <w:sz w:val="20"/>
          <w:szCs w:val="20"/>
          <w:shd w:val="clear" w:color="auto" w:fill="FFFFFF"/>
        </w:rPr>
        <w:t xml:space="preserve">: 10.1109/LSENS.2023.3269672, </w:t>
      </w:r>
      <w:r w:rsidRPr="00ED4473">
        <w:rPr>
          <w:rFonts w:ascii="Times New Roman" w:hAnsi="Times New Roman" w:cs="Times New Roman"/>
          <w:noProof/>
          <w:sz w:val="22"/>
          <w:szCs w:val="22"/>
        </w:rPr>
        <w:t xml:space="preserve"> </w:t>
      </w:r>
      <w:r w:rsidRPr="00ED4473">
        <w:rPr>
          <w:rFonts w:ascii="Times New Roman" w:hAnsi="Times New Roman" w:cs="Times New Roman"/>
          <w:noProof/>
          <w:sz w:val="22"/>
          <w:szCs w:val="22"/>
          <w:u w:val="single"/>
        </w:rPr>
        <w:t>Impact Factor: 3.04</w:t>
      </w:r>
    </w:p>
    <w:p w14:paraId="6F50C3A3" w14:textId="77777777" w:rsidR="00C905F6" w:rsidRPr="00ED4473" w:rsidRDefault="00C905F6" w:rsidP="00C905F6">
      <w:pPr>
        <w:pStyle w:val="ListParagraph"/>
        <w:jc w:val="both"/>
        <w:rPr>
          <w:rFonts w:ascii="Times New Roman" w:hAnsi="Times New Roman" w:cs="Times New Roman"/>
          <w:noProof/>
          <w:sz w:val="22"/>
          <w:szCs w:val="22"/>
        </w:rPr>
      </w:pPr>
    </w:p>
    <w:p w14:paraId="086E276C"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sz w:val="22"/>
          <w:szCs w:val="22"/>
        </w:rPr>
      </w:pPr>
      <w:r w:rsidRPr="00ED4473">
        <w:rPr>
          <w:rFonts w:ascii="Times New Roman" w:hAnsi="Times New Roman" w:cs="Times New Roman"/>
          <w:noProof/>
          <w:sz w:val="22"/>
          <w:szCs w:val="22"/>
        </w:rPr>
        <w:t xml:space="preserve">C. B. Kumar, A.K. Mondal, M. Bhatia, B. K. Panigrahi, and </w:t>
      </w: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“Self-Supervised Representation learning Based OSA detection method using single channel ECG signal,” </w:t>
      </w:r>
      <w:r w:rsidRPr="00ED4473">
        <w:rPr>
          <w:rFonts w:ascii="Times New Roman" w:hAnsi="Times New Roman" w:cs="Times New Roman"/>
          <w:i/>
          <w:iCs/>
          <w:noProof/>
          <w:color w:val="0432FF"/>
          <w:sz w:val="22"/>
          <w:szCs w:val="22"/>
        </w:rPr>
        <w:t>IEEE Trans. Instrum. Meas</w:t>
      </w:r>
      <w:r w:rsidRPr="00ED4473">
        <w:rPr>
          <w:rFonts w:ascii="Times New Roman" w:hAnsi="Times New Roman" w:cs="Times New Roman"/>
          <w:i/>
          <w:iCs/>
          <w:noProof/>
          <w:sz w:val="22"/>
          <w:szCs w:val="22"/>
        </w:rPr>
        <w:t>.</w:t>
      </w:r>
      <w:r w:rsidRPr="00ED4473">
        <w:rPr>
          <w:rFonts w:ascii="Times New Roman" w:hAnsi="Times New Roman" w:cs="Times New Roman"/>
          <w:noProof/>
          <w:sz w:val="22"/>
          <w:szCs w:val="22"/>
        </w:rPr>
        <w:t>, 2023,</w:t>
      </w:r>
      <w:r w:rsidRPr="00ED4473">
        <w:rPr>
          <w:rFonts w:ascii="Times New Roman" w:hAnsi="Times New Roman" w:cs="Times New Roman"/>
          <w:color w:val="333333"/>
          <w:sz w:val="20"/>
          <w:szCs w:val="20"/>
          <w:shd w:val="clear" w:color="auto" w:fill="FFFFFF"/>
        </w:rPr>
        <w:t xml:space="preserve"> vol. 72, pp. 1-15, 2023, Art no. 2511915, </w:t>
      </w:r>
      <w:proofErr w:type="spellStart"/>
      <w:r w:rsidRPr="00ED4473">
        <w:rPr>
          <w:rFonts w:ascii="Times New Roman" w:hAnsi="Times New Roman" w:cs="Times New Roman"/>
          <w:color w:val="333333"/>
          <w:sz w:val="20"/>
          <w:szCs w:val="20"/>
          <w:shd w:val="clear" w:color="auto" w:fill="FFFFFF"/>
        </w:rPr>
        <w:t>doi</w:t>
      </w:r>
      <w:proofErr w:type="spellEnd"/>
      <w:r w:rsidRPr="00ED4473">
        <w:rPr>
          <w:rFonts w:ascii="Times New Roman" w:hAnsi="Times New Roman" w:cs="Times New Roman"/>
          <w:color w:val="333333"/>
          <w:sz w:val="20"/>
          <w:szCs w:val="20"/>
          <w:shd w:val="clear" w:color="auto" w:fill="FFFFFF"/>
        </w:rPr>
        <w:t>: 10.1109/TIM.2023.3261931,</w:t>
      </w:r>
      <w:r w:rsidRPr="00ED4473">
        <w:rPr>
          <w:rFonts w:ascii="Times New Roman" w:hAnsi="Times New Roman" w:cs="Times New Roman"/>
          <w:noProof/>
          <w:sz w:val="22"/>
          <w:szCs w:val="22"/>
        </w:rPr>
        <w:t xml:space="preserve"> </w:t>
      </w:r>
      <w:r w:rsidRPr="00ED4473">
        <w:rPr>
          <w:rFonts w:ascii="Times New Roman" w:hAnsi="Times New Roman" w:cs="Times New Roman"/>
          <w:noProof/>
          <w:sz w:val="22"/>
          <w:szCs w:val="22"/>
          <w:u w:val="single"/>
        </w:rPr>
        <w:t>Impact Factor: 4.0</w:t>
      </w:r>
    </w:p>
    <w:p w14:paraId="04EB2099" w14:textId="77777777" w:rsidR="00C905F6" w:rsidRPr="00ED4473" w:rsidRDefault="00C905F6" w:rsidP="00C905F6">
      <w:pPr>
        <w:pStyle w:val="ListParagraph"/>
        <w:jc w:val="both"/>
        <w:rPr>
          <w:rFonts w:ascii="Times New Roman" w:hAnsi="Times New Roman" w:cs="Times New Roman"/>
          <w:noProof/>
          <w:sz w:val="22"/>
          <w:szCs w:val="22"/>
        </w:rPr>
      </w:pPr>
    </w:p>
    <w:p w14:paraId="4B4E3033"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noProof/>
          <w:sz w:val="22"/>
          <w:szCs w:val="22"/>
        </w:rPr>
      </w:pPr>
      <w:r w:rsidRPr="00ED4473">
        <w:rPr>
          <w:rFonts w:ascii="Times New Roman" w:hAnsi="Times New Roman" w:cs="Times New Roman"/>
          <w:noProof/>
          <w:sz w:val="22"/>
          <w:szCs w:val="22"/>
        </w:rPr>
        <w:lastRenderedPageBreak/>
        <w:t xml:space="preserve">S. Gautam, </w:t>
      </w: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and B. K. Panigrahi, “WMCP-EM: An integrated dehazing framework for visibility restoration in single image,” </w:t>
      </w:r>
      <w:r w:rsidRPr="00ED4473">
        <w:rPr>
          <w:rFonts w:ascii="Times New Roman" w:hAnsi="Times New Roman" w:cs="Times New Roman"/>
          <w:i/>
          <w:iCs/>
          <w:noProof/>
          <w:color w:val="0432FF"/>
          <w:sz w:val="22"/>
          <w:szCs w:val="22"/>
        </w:rPr>
        <w:t>Comput. Vis. Image Underst</w:t>
      </w:r>
      <w:r w:rsidRPr="00ED4473">
        <w:rPr>
          <w:rFonts w:ascii="Times New Roman" w:hAnsi="Times New Roman" w:cs="Times New Roman"/>
          <w:i/>
          <w:iCs/>
          <w:noProof/>
          <w:sz w:val="22"/>
          <w:szCs w:val="22"/>
        </w:rPr>
        <w:t>.</w:t>
      </w:r>
      <w:r w:rsidRPr="00ED4473">
        <w:rPr>
          <w:rFonts w:ascii="Times New Roman" w:hAnsi="Times New Roman" w:cs="Times New Roman"/>
          <w:noProof/>
          <w:sz w:val="22"/>
          <w:szCs w:val="22"/>
        </w:rPr>
        <w:t xml:space="preserve">, vol. 229, p. 103648, 2023, </w:t>
      </w:r>
      <w:r w:rsidRPr="00ED4473">
        <w:rPr>
          <w:rFonts w:ascii="Times New Roman" w:hAnsi="Times New Roman" w:cs="Times New Roman"/>
          <w:noProof/>
          <w:sz w:val="22"/>
          <w:szCs w:val="22"/>
          <w:u w:val="single"/>
        </w:rPr>
        <w:t>Impact Factor: 3.8</w:t>
      </w:r>
    </w:p>
    <w:p w14:paraId="119BEB39" w14:textId="77777777" w:rsidR="00C905F6" w:rsidRPr="00ED4473" w:rsidRDefault="00C905F6" w:rsidP="00C905F6">
      <w:pPr>
        <w:pStyle w:val="ListParagraph"/>
        <w:jc w:val="both"/>
        <w:rPr>
          <w:rFonts w:ascii="Times New Roman" w:hAnsi="Times New Roman" w:cs="Times New Roman"/>
          <w:noProof/>
          <w:sz w:val="22"/>
          <w:szCs w:val="22"/>
        </w:rPr>
      </w:pPr>
    </w:p>
    <w:p w14:paraId="259BA341"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sz w:val="22"/>
          <w:szCs w:val="22"/>
        </w:rPr>
      </w:pPr>
      <w:r w:rsidRPr="00ED4473">
        <w:rPr>
          <w:rFonts w:ascii="Times New Roman" w:hAnsi="Times New Roman" w:cs="Times New Roman"/>
          <w:noProof/>
          <w:sz w:val="22"/>
          <w:szCs w:val="22"/>
        </w:rPr>
        <w:t xml:space="preserve">P. Singh, </w:t>
      </w:r>
      <w:r w:rsidRPr="00ED4473">
        <w:rPr>
          <w:rFonts w:ascii="Times New Roman" w:hAnsi="Times New Roman" w:cs="Times New Roman"/>
          <w:b/>
          <w:noProof/>
          <w:sz w:val="22"/>
          <w:szCs w:val="22"/>
        </w:rPr>
        <w:t>T. K. Gandh</w:t>
      </w:r>
      <w:r w:rsidRPr="00ED4473">
        <w:rPr>
          <w:rFonts w:ascii="Times New Roman" w:hAnsi="Times New Roman" w:cs="Times New Roman"/>
          <w:noProof/>
          <w:sz w:val="22"/>
          <w:szCs w:val="22"/>
        </w:rPr>
        <w:t xml:space="preserve">i, and others, “Reorganization of resting-state brain network functional connectivity across human brain developmental stages,” </w:t>
      </w:r>
      <w:r w:rsidRPr="00ED4473">
        <w:rPr>
          <w:rFonts w:ascii="Times New Roman" w:hAnsi="Times New Roman" w:cs="Times New Roman"/>
          <w:i/>
          <w:iCs/>
          <w:noProof/>
          <w:color w:val="0432FF"/>
          <w:sz w:val="22"/>
          <w:szCs w:val="22"/>
        </w:rPr>
        <w:t>Brain Res.</w:t>
      </w:r>
      <w:r w:rsidRPr="00ED4473">
        <w:rPr>
          <w:rFonts w:ascii="Times New Roman" w:hAnsi="Times New Roman" w:cs="Times New Roman"/>
          <w:noProof/>
          <w:color w:val="000000" w:themeColor="text1"/>
          <w:sz w:val="22"/>
          <w:szCs w:val="22"/>
        </w:rPr>
        <w:t xml:space="preserve">, </w:t>
      </w:r>
      <w:r w:rsidRPr="00ED4473">
        <w:rPr>
          <w:rFonts w:ascii="Times New Roman" w:hAnsi="Times New Roman" w:cs="Times New Roman"/>
          <w:noProof/>
          <w:sz w:val="22"/>
          <w:szCs w:val="22"/>
        </w:rPr>
        <w:t xml:space="preserve">vol. 1800, p. 148196, 2023, </w:t>
      </w:r>
      <w:r w:rsidRPr="00ED4473">
        <w:rPr>
          <w:rFonts w:ascii="Times New Roman" w:hAnsi="Times New Roman" w:cs="Times New Roman"/>
          <w:noProof/>
          <w:sz w:val="22"/>
          <w:szCs w:val="22"/>
          <w:u w:val="single"/>
        </w:rPr>
        <w:t>Impact Factor: 3.2</w:t>
      </w:r>
    </w:p>
    <w:p w14:paraId="5ED2BB45" w14:textId="77777777" w:rsidR="00C905F6" w:rsidRPr="00ED4473" w:rsidRDefault="00C905F6" w:rsidP="00C905F6">
      <w:pPr>
        <w:pStyle w:val="ListParagraph"/>
        <w:jc w:val="both"/>
        <w:rPr>
          <w:rFonts w:ascii="Times New Roman" w:hAnsi="Times New Roman" w:cs="Times New Roman"/>
          <w:noProof/>
          <w:sz w:val="22"/>
          <w:szCs w:val="22"/>
        </w:rPr>
      </w:pPr>
    </w:p>
    <w:p w14:paraId="55672AEB"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noProof/>
          <w:sz w:val="22"/>
          <w:szCs w:val="22"/>
        </w:rPr>
      </w:pPr>
      <w:r w:rsidRPr="00ED4473">
        <w:rPr>
          <w:rFonts w:ascii="Times New Roman" w:hAnsi="Times New Roman" w:cs="Times New Roman"/>
          <w:noProof/>
          <w:sz w:val="22"/>
          <w:szCs w:val="22"/>
        </w:rPr>
        <w:t xml:space="preserve">D. Konar, S. Bhattacharyya, </w:t>
      </w:r>
      <w:r w:rsidRPr="00ED4473">
        <w:rPr>
          <w:rFonts w:ascii="Times New Roman" w:hAnsi="Times New Roman" w:cs="Times New Roman"/>
          <w:b/>
          <w:noProof/>
          <w:sz w:val="22"/>
          <w:szCs w:val="22"/>
        </w:rPr>
        <w:t>T. K. Gandhi</w:t>
      </w:r>
      <w:r>
        <w:rPr>
          <w:rFonts w:ascii="Times New Roman" w:hAnsi="Times New Roman" w:cs="Times New Roman"/>
          <w:b/>
          <w:noProof/>
          <w:sz w:val="22"/>
          <w:szCs w:val="22"/>
        </w:rPr>
        <w:t>*</w:t>
      </w:r>
      <w:r w:rsidRPr="00ED4473">
        <w:rPr>
          <w:rFonts w:ascii="Times New Roman" w:hAnsi="Times New Roman" w:cs="Times New Roman"/>
          <w:noProof/>
          <w:sz w:val="22"/>
          <w:szCs w:val="22"/>
        </w:rPr>
        <w:t xml:space="preserve">, B. K. Panigrahi, and R. Jiang, “3D Quantum-inspired self-supervised tensor network for volumetric segmentation of medical images,” </w:t>
      </w:r>
      <w:r w:rsidRPr="00ED4473">
        <w:rPr>
          <w:rFonts w:ascii="Times New Roman" w:hAnsi="Times New Roman" w:cs="Times New Roman"/>
          <w:i/>
          <w:iCs/>
          <w:noProof/>
          <w:color w:val="0432FF"/>
          <w:sz w:val="22"/>
          <w:szCs w:val="22"/>
        </w:rPr>
        <w:t>IEEE Trans. Neural Networks Learn. Syst</w:t>
      </w:r>
      <w:r w:rsidRPr="00ED4473">
        <w:rPr>
          <w:rFonts w:ascii="Times New Roman" w:hAnsi="Times New Roman" w:cs="Times New Roman"/>
          <w:i/>
          <w:iCs/>
          <w:noProof/>
          <w:sz w:val="22"/>
          <w:szCs w:val="22"/>
        </w:rPr>
        <w:t>.</w:t>
      </w:r>
      <w:r w:rsidRPr="00ED4473">
        <w:rPr>
          <w:rFonts w:ascii="Times New Roman" w:hAnsi="Times New Roman" w:cs="Times New Roman"/>
          <w:noProof/>
          <w:sz w:val="22"/>
          <w:szCs w:val="22"/>
        </w:rPr>
        <w:t xml:space="preserve">, </w:t>
      </w:r>
      <w:proofErr w:type="spellStart"/>
      <w:r w:rsidRPr="00ED4473">
        <w:rPr>
          <w:rFonts w:ascii="Times New Roman" w:eastAsia="Times New Roman" w:hAnsi="Times New Roman" w:cs="Times New Roman"/>
          <w:sz w:val="22"/>
          <w:szCs w:val="22"/>
          <w:shd w:val="clear" w:color="auto" w:fill="FFFFFF"/>
          <w:lang w:eastAsia="en-GB"/>
        </w:rPr>
        <w:t>doi</w:t>
      </w:r>
      <w:proofErr w:type="spellEnd"/>
      <w:r w:rsidRPr="00ED4473">
        <w:rPr>
          <w:rFonts w:ascii="Times New Roman" w:eastAsia="Times New Roman" w:hAnsi="Times New Roman" w:cs="Times New Roman"/>
          <w:sz w:val="22"/>
          <w:szCs w:val="22"/>
          <w:shd w:val="clear" w:color="auto" w:fill="FFFFFF"/>
          <w:lang w:eastAsia="en-GB"/>
        </w:rPr>
        <w:t>: 10.1109/TNNLS.2023.3240238,</w:t>
      </w:r>
      <w:r w:rsidRPr="00ED4473">
        <w:rPr>
          <w:rFonts w:ascii="Times New Roman" w:eastAsia="Times New Roman" w:hAnsi="Times New Roman" w:cs="Times New Roman"/>
          <w:color w:val="333333"/>
          <w:sz w:val="22"/>
          <w:szCs w:val="22"/>
          <w:shd w:val="clear" w:color="auto" w:fill="FFFFFF"/>
          <w:lang w:eastAsia="en-GB"/>
        </w:rPr>
        <w:t xml:space="preserve"> </w:t>
      </w:r>
      <w:r w:rsidRPr="00ED4473">
        <w:rPr>
          <w:rFonts w:ascii="Times New Roman" w:hAnsi="Times New Roman" w:cs="Times New Roman"/>
          <w:noProof/>
          <w:sz w:val="22"/>
          <w:szCs w:val="22"/>
        </w:rPr>
        <w:t xml:space="preserve">2023, </w:t>
      </w:r>
      <w:r w:rsidRPr="00ED4473">
        <w:rPr>
          <w:rFonts w:ascii="Times New Roman" w:hAnsi="Times New Roman" w:cs="Times New Roman"/>
          <w:noProof/>
          <w:sz w:val="22"/>
          <w:szCs w:val="22"/>
          <w:u w:val="single"/>
        </w:rPr>
        <w:t>Impact Factor: 14.26</w:t>
      </w:r>
    </w:p>
    <w:p w14:paraId="71E665F1" w14:textId="77777777" w:rsidR="00C905F6" w:rsidRPr="00ED4473" w:rsidRDefault="00C905F6" w:rsidP="00C905F6">
      <w:pPr>
        <w:pStyle w:val="ListParagraph"/>
        <w:jc w:val="both"/>
        <w:rPr>
          <w:rFonts w:ascii="Times New Roman" w:hAnsi="Times New Roman" w:cs="Times New Roman"/>
          <w:noProof/>
          <w:sz w:val="22"/>
          <w:szCs w:val="22"/>
        </w:rPr>
      </w:pPr>
    </w:p>
    <w:p w14:paraId="2EE1AFF5"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sz w:val="22"/>
          <w:szCs w:val="22"/>
        </w:rPr>
      </w:pPr>
      <w:r w:rsidRPr="00ED4473">
        <w:rPr>
          <w:rFonts w:ascii="Times New Roman" w:hAnsi="Times New Roman" w:cs="Times New Roman"/>
          <w:noProof/>
          <w:sz w:val="22"/>
          <w:szCs w:val="22"/>
        </w:rPr>
        <w:t xml:space="preserve">P. Gupta, P. Shah, S. Shrestha, S. Gilad-Gutnick, S. Ganesh, </w:t>
      </w: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and P. Sinha, “Vulnerability of facial attractiveness perception to early and multi-year visual deprivation,” </w:t>
      </w:r>
      <w:r w:rsidRPr="00ED4473">
        <w:rPr>
          <w:rFonts w:ascii="Times New Roman" w:hAnsi="Times New Roman" w:cs="Times New Roman"/>
          <w:i/>
          <w:iCs/>
          <w:noProof/>
          <w:color w:val="0432FF"/>
          <w:sz w:val="22"/>
          <w:szCs w:val="22"/>
        </w:rPr>
        <w:t>Dev. Sci</w:t>
      </w:r>
      <w:r w:rsidRPr="00ED4473">
        <w:rPr>
          <w:rFonts w:ascii="Times New Roman" w:hAnsi="Times New Roman" w:cs="Times New Roman"/>
          <w:i/>
          <w:iCs/>
          <w:noProof/>
          <w:color w:val="0070C0"/>
          <w:sz w:val="22"/>
          <w:szCs w:val="22"/>
        </w:rPr>
        <w:t>.</w:t>
      </w:r>
      <w:r w:rsidRPr="00ED4473">
        <w:rPr>
          <w:rFonts w:ascii="Times New Roman" w:hAnsi="Times New Roman" w:cs="Times New Roman"/>
          <w:noProof/>
          <w:color w:val="0070C0"/>
          <w:sz w:val="22"/>
          <w:szCs w:val="22"/>
        </w:rPr>
        <w:t>,</w:t>
      </w:r>
      <w:r w:rsidRPr="00ED4473">
        <w:rPr>
          <w:rFonts w:ascii="Times New Roman" w:hAnsi="Times New Roman" w:cs="Times New Roman"/>
          <w:noProof/>
          <w:sz w:val="22"/>
          <w:szCs w:val="22"/>
        </w:rPr>
        <w:t xml:space="preserve"> vol. 26, no. 1, p. e13258, 2023, </w:t>
      </w:r>
      <w:r w:rsidRPr="00ED4473">
        <w:rPr>
          <w:rFonts w:ascii="Times New Roman" w:hAnsi="Times New Roman" w:cs="Times New Roman"/>
          <w:noProof/>
          <w:sz w:val="22"/>
          <w:szCs w:val="22"/>
          <w:u w:val="single"/>
        </w:rPr>
        <w:t>Impact Factor: 5.01</w:t>
      </w:r>
    </w:p>
    <w:p w14:paraId="232828F1" w14:textId="77777777" w:rsidR="00C905F6" w:rsidRPr="00ED4473" w:rsidRDefault="00C905F6" w:rsidP="00C905F6">
      <w:pPr>
        <w:pStyle w:val="ListParagraph"/>
        <w:jc w:val="both"/>
        <w:rPr>
          <w:rFonts w:ascii="Times New Roman" w:hAnsi="Times New Roman" w:cs="Times New Roman"/>
          <w:noProof/>
          <w:sz w:val="22"/>
          <w:szCs w:val="22"/>
        </w:rPr>
      </w:pPr>
    </w:p>
    <w:p w14:paraId="56B75E58"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sz w:val="22"/>
          <w:szCs w:val="22"/>
        </w:rPr>
      </w:pPr>
      <w:r w:rsidRPr="00ED4473">
        <w:rPr>
          <w:rFonts w:ascii="Times New Roman" w:hAnsi="Times New Roman" w:cs="Times New Roman"/>
          <w:noProof/>
          <w:sz w:val="22"/>
          <w:szCs w:val="22"/>
        </w:rPr>
        <w:t xml:space="preserve">S. Ahuja, B. K. Panigrahi, and </w:t>
      </w: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“Enhanced performance of Dark-Nets for brain tumor classification and segmentation using colormap-based superpixel techniques,” </w:t>
      </w:r>
      <w:r w:rsidRPr="00ED4473">
        <w:rPr>
          <w:rFonts w:ascii="Times New Roman" w:hAnsi="Times New Roman" w:cs="Times New Roman"/>
          <w:i/>
          <w:iCs/>
          <w:noProof/>
          <w:color w:val="0432FF"/>
          <w:sz w:val="22"/>
          <w:szCs w:val="22"/>
        </w:rPr>
        <w:t>Mach. Learn. with Appl.</w:t>
      </w:r>
      <w:r w:rsidRPr="00ED4473">
        <w:rPr>
          <w:rFonts w:ascii="Times New Roman" w:hAnsi="Times New Roman" w:cs="Times New Roman"/>
          <w:noProof/>
          <w:color w:val="0432FF"/>
          <w:sz w:val="22"/>
          <w:szCs w:val="22"/>
        </w:rPr>
        <w:t xml:space="preserve">, </w:t>
      </w:r>
      <w:r w:rsidRPr="00ED4473">
        <w:rPr>
          <w:rFonts w:ascii="Times New Roman" w:hAnsi="Times New Roman" w:cs="Times New Roman"/>
          <w:noProof/>
          <w:sz w:val="22"/>
          <w:szCs w:val="22"/>
        </w:rPr>
        <w:t xml:space="preserve">vol. 7, p. 100212, 2022, </w:t>
      </w:r>
      <w:r w:rsidRPr="00ED4473">
        <w:rPr>
          <w:rFonts w:ascii="Times New Roman" w:hAnsi="Times New Roman" w:cs="Times New Roman"/>
          <w:noProof/>
          <w:sz w:val="22"/>
          <w:szCs w:val="22"/>
          <w:u w:val="single"/>
        </w:rPr>
        <w:t>Impact Factor: 6.7</w:t>
      </w:r>
    </w:p>
    <w:p w14:paraId="53AB4A08" w14:textId="77777777" w:rsidR="00C905F6" w:rsidRPr="00ED4473" w:rsidRDefault="00C905F6" w:rsidP="00C905F6">
      <w:pPr>
        <w:pStyle w:val="ListParagraph"/>
        <w:spacing w:after="160" w:line="259" w:lineRule="auto"/>
        <w:jc w:val="both"/>
        <w:rPr>
          <w:rFonts w:ascii="Times New Roman" w:hAnsi="Times New Roman" w:cs="Times New Roman"/>
          <w:sz w:val="22"/>
          <w:szCs w:val="22"/>
        </w:rPr>
      </w:pPr>
    </w:p>
    <w:p w14:paraId="6D43FC9B" w14:textId="77777777" w:rsidR="00C905F6" w:rsidRPr="00ED4473" w:rsidRDefault="00C905F6" w:rsidP="00C905F6">
      <w:pPr>
        <w:pStyle w:val="ListParagraph"/>
        <w:widowControl w:val="0"/>
        <w:numPr>
          <w:ilvl w:val="0"/>
          <w:numId w:val="1"/>
        </w:numPr>
        <w:autoSpaceDE w:val="0"/>
        <w:autoSpaceDN w:val="0"/>
        <w:adjustRightInd w:val="0"/>
        <w:spacing w:after="160"/>
        <w:jc w:val="both"/>
        <w:rPr>
          <w:rFonts w:ascii="Times New Roman" w:hAnsi="Times New Roman" w:cs="Times New Roman"/>
          <w:noProof/>
          <w:sz w:val="22"/>
        </w:rPr>
      </w:pPr>
      <w:r w:rsidRPr="00ED4473">
        <w:rPr>
          <w:rFonts w:ascii="Times New Roman" w:hAnsi="Times New Roman" w:cs="Times New Roman"/>
          <w:noProof/>
          <w:sz w:val="22"/>
        </w:rPr>
        <w:t xml:space="preserve">R. S. Soans, R. J. Renken, R. Saxena, R. Tandon, </w:t>
      </w:r>
      <w:r w:rsidRPr="00ED4473">
        <w:rPr>
          <w:rFonts w:ascii="Times New Roman" w:hAnsi="Times New Roman" w:cs="Times New Roman"/>
          <w:b/>
          <w:noProof/>
          <w:sz w:val="22"/>
        </w:rPr>
        <w:t>T. K. Gandhi</w:t>
      </w:r>
      <w:r w:rsidRPr="00ED4473">
        <w:rPr>
          <w:rFonts w:ascii="Times New Roman" w:hAnsi="Times New Roman" w:cs="Times New Roman"/>
          <w:noProof/>
          <w:sz w:val="22"/>
        </w:rPr>
        <w:t xml:space="preserve">, and F. W. Cornelissen, “Exploring the potential of portable visual fields assessment using Virtual-Reality and eye movement based perimetry,” in </w:t>
      </w:r>
      <w:r w:rsidRPr="00ED4473">
        <w:rPr>
          <w:rFonts w:ascii="Times New Roman" w:hAnsi="Times New Roman" w:cs="Times New Roman"/>
          <w:i/>
          <w:iCs/>
          <w:noProof/>
          <w:color w:val="0432FF"/>
          <w:sz w:val="22"/>
          <w:szCs w:val="22"/>
        </w:rPr>
        <w:t>PERCEPTION,</w:t>
      </w:r>
      <w:r w:rsidRPr="00ED4473">
        <w:rPr>
          <w:rFonts w:ascii="Times New Roman" w:hAnsi="Times New Roman" w:cs="Times New Roman"/>
          <w:noProof/>
          <w:sz w:val="22"/>
        </w:rPr>
        <w:t xml:space="preserve"> 2022, vol. 51, p. 158, </w:t>
      </w:r>
      <w:r w:rsidRPr="00ED4473">
        <w:rPr>
          <w:rFonts w:ascii="Times New Roman" w:hAnsi="Times New Roman" w:cs="Times New Roman"/>
          <w:noProof/>
          <w:sz w:val="22"/>
          <w:szCs w:val="22"/>
          <w:u w:val="single"/>
        </w:rPr>
        <w:t>Impact Factor: 1.9</w:t>
      </w:r>
    </w:p>
    <w:p w14:paraId="643EAF22" w14:textId="77777777" w:rsidR="00C905F6" w:rsidRPr="00ED4473" w:rsidRDefault="00C905F6" w:rsidP="00C905F6">
      <w:pPr>
        <w:pStyle w:val="ListParagraph"/>
        <w:jc w:val="both"/>
        <w:rPr>
          <w:rFonts w:ascii="Times New Roman" w:hAnsi="Times New Roman" w:cs="Times New Roman"/>
          <w:noProof/>
          <w:sz w:val="22"/>
          <w:szCs w:val="22"/>
        </w:rPr>
      </w:pPr>
    </w:p>
    <w:p w14:paraId="53D189AF"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sz w:val="22"/>
          <w:szCs w:val="22"/>
        </w:rPr>
      </w:pPr>
      <w:r w:rsidRPr="00ED4473">
        <w:rPr>
          <w:rFonts w:ascii="Times New Roman" w:hAnsi="Times New Roman" w:cs="Times New Roman"/>
          <w:noProof/>
          <w:sz w:val="22"/>
          <w:szCs w:val="22"/>
        </w:rPr>
        <w:t xml:space="preserve">J. Maheshwari, S. D. Joshi, and </w:t>
      </w: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“Real-Time Automated Epileptic Seizure Detection by analysing Time Varying High Spatial Frequency Oscillations,” </w:t>
      </w:r>
      <w:r w:rsidRPr="00ED4473">
        <w:rPr>
          <w:rFonts w:ascii="Times New Roman" w:hAnsi="Times New Roman" w:cs="Times New Roman"/>
          <w:i/>
          <w:iCs/>
          <w:noProof/>
          <w:color w:val="0432FF"/>
          <w:sz w:val="22"/>
          <w:szCs w:val="22"/>
        </w:rPr>
        <w:t>IEEE Trans. Instrum. Meas.</w:t>
      </w:r>
      <w:r w:rsidRPr="00ED4473">
        <w:rPr>
          <w:rFonts w:ascii="Times New Roman" w:hAnsi="Times New Roman" w:cs="Times New Roman"/>
          <w:noProof/>
          <w:sz w:val="22"/>
          <w:szCs w:val="22"/>
        </w:rPr>
        <w:t xml:space="preserve">, 2022, </w:t>
      </w:r>
      <w:r w:rsidRPr="00ED4473">
        <w:rPr>
          <w:rFonts w:ascii="Times New Roman" w:eastAsia="MS Mincho" w:hAnsi="Times New Roman" w:cs="Times New Roman"/>
          <w:color w:val="000000" w:themeColor="text1"/>
          <w:sz w:val="22"/>
          <w:u w:val="single"/>
        </w:rPr>
        <w:t>Impact Factor: 4.0</w:t>
      </w:r>
    </w:p>
    <w:p w14:paraId="289BF2B7" w14:textId="77777777" w:rsidR="00C905F6" w:rsidRPr="00ED4473" w:rsidRDefault="00C905F6" w:rsidP="00C905F6">
      <w:pPr>
        <w:pStyle w:val="ListParagraph"/>
        <w:jc w:val="both"/>
        <w:rPr>
          <w:rFonts w:ascii="Times New Roman" w:hAnsi="Times New Roman" w:cs="Times New Roman"/>
          <w:noProof/>
          <w:sz w:val="22"/>
          <w:szCs w:val="22"/>
        </w:rPr>
      </w:pPr>
    </w:p>
    <w:p w14:paraId="01BB1ECA" w14:textId="77777777" w:rsidR="00C905F6" w:rsidRPr="00ED4473" w:rsidRDefault="00C905F6" w:rsidP="00C905F6">
      <w:pPr>
        <w:pStyle w:val="ListParagraph"/>
        <w:numPr>
          <w:ilvl w:val="0"/>
          <w:numId w:val="1"/>
        </w:numPr>
        <w:spacing w:before="38"/>
        <w:ind w:right="306"/>
        <w:jc w:val="both"/>
        <w:rPr>
          <w:rFonts w:ascii="Times New Roman" w:hAnsi="Times New Roman" w:cs="Times New Roman"/>
          <w:sz w:val="22"/>
          <w:szCs w:val="22"/>
        </w:rPr>
      </w:pPr>
      <w:r w:rsidRPr="00ED4473">
        <w:rPr>
          <w:rFonts w:ascii="Times New Roman" w:hAnsi="Times New Roman" w:cs="Times New Roman"/>
          <w:noProof/>
          <w:sz w:val="22"/>
          <w:szCs w:val="22"/>
        </w:rPr>
        <w:t xml:space="preserve">R. Wadhawan and </w:t>
      </w: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“Landmark-aware and Part-based Ensemble Transfer Learning Network for Static Facial Expression Recognition from images,” </w:t>
      </w:r>
      <w:r w:rsidRPr="00ED4473">
        <w:rPr>
          <w:rFonts w:ascii="Times New Roman" w:hAnsi="Times New Roman" w:cs="Times New Roman"/>
          <w:i/>
          <w:iCs/>
          <w:noProof/>
          <w:color w:val="0432FF"/>
          <w:sz w:val="22"/>
          <w:szCs w:val="22"/>
        </w:rPr>
        <w:t>IEEE Trans. Artif. Intell.</w:t>
      </w:r>
      <w:r w:rsidRPr="00ED4473">
        <w:rPr>
          <w:rFonts w:ascii="Times New Roman" w:hAnsi="Times New Roman" w:cs="Times New Roman"/>
          <w:noProof/>
          <w:color w:val="0432FF"/>
          <w:sz w:val="22"/>
          <w:szCs w:val="22"/>
        </w:rPr>
        <w:t xml:space="preserve">, </w:t>
      </w:r>
      <w:r w:rsidRPr="00ED4473">
        <w:rPr>
          <w:rFonts w:ascii="Times New Roman" w:hAnsi="Times New Roman" w:cs="Times New Roman"/>
          <w:noProof/>
          <w:sz w:val="22"/>
          <w:szCs w:val="22"/>
        </w:rPr>
        <w:t xml:space="preserve">2022, </w:t>
      </w:r>
      <w:r w:rsidRPr="00ED4473">
        <w:rPr>
          <w:rFonts w:ascii="Times New Roman" w:eastAsia="MS Mincho" w:hAnsi="Times New Roman" w:cs="Times New Roman"/>
          <w:color w:val="000000" w:themeColor="text1"/>
          <w:sz w:val="22"/>
          <w:szCs w:val="22"/>
          <w:u w:val="single"/>
        </w:rPr>
        <w:t>Impact Factor: 6.95</w:t>
      </w:r>
    </w:p>
    <w:p w14:paraId="0298E9BA" w14:textId="77777777" w:rsidR="00C905F6" w:rsidRPr="00ED4473" w:rsidRDefault="00C905F6" w:rsidP="00C905F6">
      <w:pPr>
        <w:pStyle w:val="ListParagraph"/>
        <w:jc w:val="both"/>
        <w:rPr>
          <w:rFonts w:ascii="Times New Roman" w:hAnsi="Times New Roman" w:cs="Times New Roman"/>
          <w:noProof/>
          <w:sz w:val="22"/>
          <w:szCs w:val="22"/>
        </w:rPr>
      </w:pPr>
    </w:p>
    <w:p w14:paraId="3F4B3CD8"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sz w:val="22"/>
          <w:szCs w:val="22"/>
        </w:rPr>
      </w:pPr>
      <w:r w:rsidRPr="00ED4473">
        <w:rPr>
          <w:rFonts w:ascii="Times New Roman" w:hAnsi="Times New Roman" w:cs="Times New Roman"/>
          <w:noProof/>
          <w:sz w:val="22"/>
          <w:szCs w:val="22"/>
        </w:rPr>
        <w:t xml:space="preserve">T. Kaur and </w:t>
      </w: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“Classifier Fusion for Detection of COVID-19 from CT Scans,” </w:t>
      </w:r>
      <w:r w:rsidRPr="00ED4473">
        <w:rPr>
          <w:rFonts w:ascii="Times New Roman" w:hAnsi="Times New Roman" w:cs="Times New Roman"/>
          <w:i/>
          <w:iCs/>
          <w:noProof/>
          <w:color w:val="0432FF"/>
          <w:sz w:val="22"/>
          <w:szCs w:val="22"/>
        </w:rPr>
        <w:t>Circuits, Syst. signal Process</w:t>
      </w:r>
      <w:r w:rsidRPr="00ED4473">
        <w:rPr>
          <w:rFonts w:ascii="Times New Roman" w:hAnsi="Times New Roman" w:cs="Times New Roman"/>
          <w:i/>
          <w:iCs/>
          <w:noProof/>
          <w:sz w:val="22"/>
          <w:szCs w:val="22"/>
        </w:rPr>
        <w:t>.</w:t>
      </w:r>
      <w:r w:rsidRPr="00ED4473">
        <w:rPr>
          <w:rFonts w:ascii="Times New Roman" w:hAnsi="Times New Roman" w:cs="Times New Roman"/>
          <w:noProof/>
          <w:sz w:val="22"/>
          <w:szCs w:val="22"/>
        </w:rPr>
        <w:t xml:space="preserve">, pp. 1–18, 2022, </w:t>
      </w:r>
      <w:r w:rsidRPr="00ED4473">
        <w:rPr>
          <w:rFonts w:ascii="Times New Roman" w:hAnsi="Times New Roman" w:cs="Times New Roman"/>
          <w:noProof/>
          <w:sz w:val="22"/>
          <w:szCs w:val="22"/>
          <w:u w:val="single"/>
        </w:rPr>
        <w:t>Impact Factor: 2.31</w:t>
      </w:r>
    </w:p>
    <w:p w14:paraId="446A04C1" w14:textId="77777777" w:rsidR="00C905F6" w:rsidRPr="00ED4473" w:rsidRDefault="00C905F6" w:rsidP="00C905F6">
      <w:pPr>
        <w:pStyle w:val="ListParagraph"/>
        <w:jc w:val="both"/>
        <w:rPr>
          <w:rFonts w:ascii="Times New Roman" w:hAnsi="Times New Roman" w:cs="Times New Roman"/>
          <w:noProof/>
          <w:sz w:val="22"/>
          <w:szCs w:val="22"/>
        </w:rPr>
      </w:pPr>
    </w:p>
    <w:p w14:paraId="32452D97"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sz w:val="22"/>
          <w:szCs w:val="22"/>
        </w:rPr>
      </w:pPr>
      <w:r w:rsidRPr="00ED4473">
        <w:rPr>
          <w:rFonts w:ascii="Times New Roman" w:hAnsi="Times New Roman" w:cs="Times New Roman"/>
          <w:noProof/>
          <w:sz w:val="22"/>
          <w:szCs w:val="22"/>
        </w:rPr>
        <w:t xml:space="preserve">E. Striem-Amit, S. Sen, N. Tong, X. Wang, </w:t>
      </w: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V. Mahajan, S. Ben-Ami, S. Gilad-Gutnick, Y. Bi, and P. Sinha, “Individual differences of brain plasticity in early visual deprivation and sight restoration,” </w:t>
      </w:r>
      <w:r w:rsidRPr="00ED4473">
        <w:rPr>
          <w:rFonts w:ascii="Times New Roman" w:hAnsi="Times New Roman" w:cs="Times New Roman"/>
          <w:i/>
          <w:iCs/>
          <w:noProof/>
          <w:color w:val="0432FF"/>
          <w:sz w:val="22"/>
          <w:szCs w:val="22"/>
        </w:rPr>
        <w:t>J. Vis</w:t>
      </w:r>
      <w:r w:rsidRPr="00ED4473">
        <w:rPr>
          <w:rFonts w:ascii="Times New Roman" w:hAnsi="Times New Roman" w:cs="Times New Roman"/>
          <w:i/>
          <w:iCs/>
          <w:noProof/>
          <w:sz w:val="22"/>
          <w:szCs w:val="22"/>
        </w:rPr>
        <w:t>.</w:t>
      </w:r>
      <w:r w:rsidRPr="00ED4473">
        <w:rPr>
          <w:rFonts w:ascii="Times New Roman" w:hAnsi="Times New Roman" w:cs="Times New Roman"/>
          <w:noProof/>
          <w:sz w:val="22"/>
          <w:szCs w:val="22"/>
        </w:rPr>
        <w:t xml:space="preserve">, vol. 22, no. 14, p. 3483, 2022, </w:t>
      </w:r>
      <w:r w:rsidRPr="00ED4473">
        <w:rPr>
          <w:rFonts w:ascii="Times New Roman" w:hAnsi="Times New Roman" w:cs="Times New Roman"/>
          <w:noProof/>
          <w:sz w:val="22"/>
          <w:szCs w:val="22"/>
          <w:u w:val="single"/>
        </w:rPr>
        <w:t>Impact Factor: 2.1</w:t>
      </w:r>
    </w:p>
    <w:p w14:paraId="22F2CCA7" w14:textId="77777777" w:rsidR="00C905F6" w:rsidRPr="00ED4473" w:rsidRDefault="00C905F6" w:rsidP="00C905F6">
      <w:pPr>
        <w:pStyle w:val="ListParagraph"/>
        <w:jc w:val="both"/>
        <w:rPr>
          <w:rFonts w:ascii="Times New Roman" w:hAnsi="Times New Roman" w:cs="Times New Roman"/>
          <w:noProof/>
          <w:sz w:val="22"/>
          <w:szCs w:val="22"/>
        </w:rPr>
      </w:pPr>
    </w:p>
    <w:p w14:paraId="57A1F17E"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sz w:val="22"/>
          <w:szCs w:val="22"/>
        </w:rPr>
      </w:pPr>
      <w:r w:rsidRPr="00ED4473">
        <w:rPr>
          <w:rFonts w:ascii="Times New Roman" w:hAnsi="Times New Roman" w:cs="Times New Roman"/>
          <w:noProof/>
          <w:sz w:val="22"/>
          <w:szCs w:val="22"/>
        </w:rPr>
        <w:t xml:space="preserve">S. Ahuja, B. K. Panigrahi, N. Dey, A. Taneja, and </w:t>
      </w: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“McS-Net: Multi-class Siamese network for severity of COVID-19 infection classification from lung CT scan slices,” </w:t>
      </w:r>
      <w:r w:rsidRPr="00ED4473">
        <w:rPr>
          <w:rFonts w:ascii="Times New Roman" w:hAnsi="Times New Roman" w:cs="Times New Roman"/>
          <w:i/>
          <w:iCs/>
          <w:noProof/>
          <w:color w:val="0432FF"/>
          <w:sz w:val="22"/>
          <w:szCs w:val="22"/>
        </w:rPr>
        <w:t>Appl. Soft Comput</w:t>
      </w:r>
      <w:r w:rsidRPr="00ED4473">
        <w:rPr>
          <w:rFonts w:ascii="Times New Roman" w:hAnsi="Times New Roman" w:cs="Times New Roman"/>
          <w:i/>
          <w:iCs/>
          <w:noProof/>
          <w:sz w:val="22"/>
          <w:szCs w:val="22"/>
        </w:rPr>
        <w:t>.</w:t>
      </w:r>
      <w:r w:rsidRPr="00ED4473">
        <w:rPr>
          <w:rFonts w:ascii="Times New Roman" w:hAnsi="Times New Roman" w:cs="Times New Roman"/>
          <w:noProof/>
          <w:sz w:val="22"/>
          <w:szCs w:val="22"/>
        </w:rPr>
        <w:t xml:space="preserve">, vol. 131, p. 109683, 2022, </w:t>
      </w:r>
      <w:r w:rsidRPr="00ED4473">
        <w:rPr>
          <w:rFonts w:ascii="Times New Roman" w:hAnsi="Times New Roman" w:cs="Times New Roman"/>
          <w:noProof/>
          <w:sz w:val="22"/>
          <w:szCs w:val="22"/>
          <w:u w:val="single"/>
        </w:rPr>
        <w:t>Impact Factor: 8.263</w:t>
      </w:r>
    </w:p>
    <w:p w14:paraId="7ABA4BE8" w14:textId="77777777" w:rsidR="00C905F6" w:rsidRPr="00ED4473" w:rsidRDefault="00C905F6" w:rsidP="00C905F6">
      <w:pPr>
        <w:pStyle w:val="ListParagraph"/>
        <w:jc w:val="both"/>
        <w:rPr>
          <w:rFonts w:ascii="Times New Roman" w:hAnsi="Times New Roman" w:cs="Times New Roman"/>
          <w:noProof/>
          <w:sz w:val="22"/>
          <w:szCs w:val="22"/>
        </w:rPr>
      </w:pPr>
    </w:p>
    <w:p w14:paraId="57FEFB04" w14:textId="77777777" w:rsidR="00C905F6" w:rsidRPr="00ED4473" w:rsidRDefault="00C905F6" w:rsidP="00C905F6">
      <w:pPr>
        <w:pStyle w:val="ListParagraph"/>
        <w:numPr>
          <w:ilvl w:val="0"/>
          <w:numId w:val="1"/>
        </w:numPr>
        <w:jc w:val="both"/>
        <w:rPr>
          <w:rFonts w:ascii="Times New Roman" w:hAnsi="Times New Roman" w:cs="Times New Roman"/>
          <w:noProof/>
          <w:sz w:val="22"/>
          <w:szCs w:val="22"/>
        </w:rPr>
      </w:pPr>
      <w:r w:rsidRPr="00ED4473">
        <w:rPr>
          <w:rFonts w:ascii="Times New Roman" w:hAnsi="Times New Roman" w:cs="Times New Roman"/>
          <w:noProof/>
          <w:sz w:val="22"/>
          <w:szCs w:val="22"/>
        </w:rPr>
        <w:t xml:space="preserve">G. Pavani, B. Biswal, and </w:t>
      </w: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“Multistage DPIRef-Net: An effective network for semantic segmentation of arteries and veins from retinal surface,” </w:t>
      </w:r>
      <w:r w:rsidRPr="00ED4473">
        <w:rPr>
          <w:rFonts w:ascii="Times New Roman" w:hAnsi="Times New Roman" w:cs="Times New Roman"/>
          <w:i/>
          <w:iCs/>
          <w:noProof/>
          <w:color w:val="0432FF"/>
          <w:sz w:val="22"/>
          <w:szCs w:val="22"/>
        </w:rPr>
        <w:t>Neurosci. Informatics</w:t>
      </w:r>
      <w:r w:rsidRPr="00ED4473">
        <w:rPr>
          <w:rFonts w:ascii="Times New Roman" w:hAnsi="Times New Roman" w:cs="Times New Roman"/>
          <w:noProof/>
          <w:sz w:val="22"/>
          <w:szCs w:val="22"/>
        </w:rPr>
        <w:t xml:space="preserve">, vol. 2, no. 4, p. 100074, 2022, </w:t>
      </w:r>
      <w:r w:rsidRPr="00ED4473">
        <w:rPr>
          <w:rFonts w:ascii="Times New Roman" w:hAnsi="Times New Roman" w:cs="Times New Roman"/>
          <w:noProof/>
          <w:sz w:val="22"/>
          <w:szCs w:val="22"/>
          <w:u w:val="single"/>
        </w:rPr>
        <w:t>Impact Factor: 4.08</w:t>
      </w:r>
    </w:p>
    <w:p w14:paraId="6BF0AC7B" w14:textId="77777777" w:rsidR="00C905F6" w:rsidRPr="00ED4473" w:rsidRDefault="00C905F6" w:rsidP="00C905F6">
      <w:pPr>
        <w:pStyle w:val="ListParagraph"/>
        <w:jc w:val="both"/>
        <w:rPr>
          <w:rFonts w:ascii="Times New Roman" w:hAnsi="Times New Roman" w:cs="Times New Roman"/>
          <w:noProof/>
          <w:sz w:val="22"/>
          <w:szCs w:val="22"/>
        </w:rPr>
      </w:pPr>
    </w:p>
    <w:p w14:paraId="0B15D755"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sz w:val="22"/>
          <w:szCs w:val="22"/>
        </w:rPr>
      </w:pPr>
      <w:r w:rsidRPr="00ED4473">
        <w:rPr>
          <w:rFonts w:ascii="Times New Roman" w:hAnsi="Times New Roman" w:cs="Times New Roman"/>
          <w:noProof/>
          <w:sz w:val="22"/>
          <w:szCs w:val="22"/>
        </w:rPr>
        <w:t xml:space="preserve">P. Tripathi, M. A. Ansari, </w:t>
      </w: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R. Mehrotra, M. B. Bin Heyat, F. Akhtar, C. C. Ukwuoma, A. Y. Muaad, Y. M. Kadah, M. A. Al-Antari, and others, “Ensemble </w:t>
      </w:r>
      <w:r w:rsidRPr="00ED4473">
        <w:rPr>
          <w:rFonts w:ascii="Times New Roman" w:hAnsi="Times New Roman" w:cs="Times New Roman"/>
          <w:noProof/>
          <w:sz w:val="22"/>
          <w:szCs w:val="22"/>
        </w:rPr>
        <w:lastRenderedPageBreak/>
        <w:t xml:space="preserve">Computational Intelligent for Insomnia Sleep Stage Detection via the Sleep ECG Signal,” </w:t>
      </w:r>
      <w:r w:rsidRPr="00ED4473">
        <w:rPr>
          <w:rFonts w:ascii="Times New Roman" w:hAnsi="Times New Roman" w:cs="Times New Roman"/>
          <w:i/>
          <w:iCs/>
          <w:noProof/>
          <w:color w:val="0432FF"/>
          <w:sz w:val="22"/>
          <w:szCs w:val="22"/>
        </w:rPr>
        <w:t>IEEE Access</w:t>
      </w:r>
      <w:r w:rsidRPr="00ED4473">
        <w:rPr>
          <w:rFonts w:ascii="Times New Roman" w:hAnsi="Times New Roman" w:cs="Times New Roman"/>
          <w:noProof/>
          <w:sz w:val="22"/>
          <w:szCs w:val="22"/>
        </w:rPr>
        <w:t>, vol. 10, pp. 108710–108721, 2022.</w:t>
      </w:r>
      <w:r w:rsidRPr="00ED4473">
        <w:rPr>
          <w:rFonts w:ascii="Times New Roman" w:hAnsi="Times New Roman" w:cs="Times New Roman"/>
        </w:rPr>
        <w:t xml:space="preserve"> </w:t>
      </w:r>
      <w:r w:rsidRPr="00ED4473">
        <w:rPr>
          <w:rFonts w:ascii="Times New Roman" w:hAnsi="Times New Roman" w:cs="Times New Roman"/>
          <w:noProof/>
          <w:sz w:val="22"/>
          <w:szCs w:val="22"/>
          <w:u w:val="single"/>
        </w:rPr>
        <w:t>Impact Factor: 3.36</w:t>
      </w:r>
    </w:p>
    <w:p w14:paraId="5FF29A0A" w14:textId="77777777" w:rsidR="00C905F6" w:rsidRPr="00ED4473" w:rsidRDefault="00C905F6" w:rsidP="00C905F6">
      <w:pPr>
        <w:pStyle w:val="ListParagraph"/>
        <w:jc w:val="both"/>
        <w:rPr>
          <w:rFonts w:ascii="Times New Roman" w:hAnsi="Times New Roman" w:cs="Times New Roman"/>
          <w:noProof/>
          <w:sz w:val="22"/>
          <w:szCs w:val="22"/>
        </w:rPr>
      </w:pPr>
    </w:p>
    <w:p w14:paraId="790C5A61"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sz w:val="22"/>
          <w:szCs w:val="22"/>
        </w:rPr>
      </w:pPr>
      <w:r w:rsidRPr="00ED4473">
        <w:rPr>
          <w:rFonts w:ascii="Times New Roman" w:hAnsi="Times New Roman" w:cs="Times New Roman"/>
          <w:noProof/>
          <w:sz w:val="22"/>
          <w:szCs w:val="22"/>
        </w:rPr>
        <w:t xml:space="preserve">K. Lohia, R. S. Soans, D. Agarwal, R. Tandon, R. Saxena, and </w:t>
      </w: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“Stereopsis following surgery in children with congenital and developmental cataracts: A systematic review and meta-analysis,” </w:t>
      </w:r>
      <w:r w:rsidRPr="00ED4473">
        <w:rPr>
          <w:rFonts w:ascii="Times New Roman" w:hAnsi="Times New Roman" w:cs="Times New Roman"/>
          <w:i/>
          <w:iCs/>
          <w:noProof/>
          <w:color w:val="0432FF"/>
          <w:sz w:val="22"/>
          <w:szCs w:val="22"/>
        </w:rPr>
        <w:t>Surv. Ophthalmol</w:t>
      </w:r>
      <w:r w:rsidRPr="00ED4473">
        <w:rPr>
          <w:rFonts w:ascii="Times New Roman" w:hAnsi="Times New Roman" w:cs="Times New Roman"/>
          <w:i/>
          <w:iCs/>
          <w:noProof/>
          <w:sz w:val="22"/>
          <w:szCs w:val="22"/>
        </w:rPr>
        <w:t>.</w:t>
      </w:r>
      <w:r w:rsidRPr="00ED4473">
        <w:rPr>
          <w:rFonts w:ascii="Times New Roman" w:hAnsi="Times New Roman" w:cs="Times New Roman"/>
          <w:noProof/>
          <w:sz w:val="22"/>
          <w:szCs w:val="22"/>
        </w:rPr>
        <w:t xml:space="preserve">, </w:t>
      </w:r>
      <w:r>
        <w:rPr>
          <w:rFonts w:ascii="Times New Roman" w:hAnsi="Times New Roman" w:cs="Times New Roman"/>
          <w:noProof/>
          <w:sz w:val="22"/>
          <w:szCs w:val="22"/>
        </w:rPr>
        <w:t xml:space="preserve">vol. </w:t>
      </w:r>
      <w:r w:rsidRPr="002665A4">
        <w:rPr>
          <w:rFonts w:ascii="Times New Roman" w:hAnsi="Times New Roman" w:cs="Times New Roman"/>
          <w:noProof/>
          <w:sz w:val="22"/>
          <w:szCs w:val="22"/>
        </w:rPr>
        <w:t>68</w:t>
      </w:r>
      <w:r>
        <w:rPr>
          <w:rFonts w:ascii="Times New Roman" w:hAnsi="Times New Roman" w:cs="Times New Roman"/>
          <w:noProof/>
          <w:sz w:val="22"/>
          <w:szCs w:val="22"/>
        </w:rPr>
        <w:t xml:space="preserve">, no. </w:t>
      </w:r>
      <w:r w:rsidRPr="002665A4">
        <w:rPr>
          <w:rFonts w:ascii="Times New Roman" w:hAnsi="Times New Roman" w:cs="Times New Roman"/>
          <w:noProof/>
          <w:sz w:val="22"/>
          <w:szCs w:val="22"/>
        </w:rPr>
        <w:t>1</w:t>
      </w:r>
      <w:r>
        <w:rPr>
          <w:rFonts w:ascii="Times New Roman" w:hAnsi="Times New Roman" w:cs="Times New Roman"/>
          <w:noProof/>
          <w:sz w:val="22"/>
          <w:szCs w:val="22"/>
        </w:rPr>
        <w:t>, pp.</w:t>
      </w:r>
      <w:r w:rsidRPr="002665A4">
        <w:rPr>
          <w:rFonts w:ascii="Times New Roman" w:hAnsi="Times New Roman" w:cs="Times New Roman"/>
          <w:noProof/>
          <w:sz w:val="22"/>
          <w:szCs w:val="22"/>
        </w:rPr>
        <w:t>126-141</w:t>
      </w:r>
      <w:r>
        <w:rPr>
          <w:rFonts w:ascii="Times New Roman" w:hAnsi="Times New Roman" w:cs="Times New Roman"/>
          <w:noProof/>
          <w:sz w:val="22"/>
          <w:szCs w:val="22"/>
        </w:rPr>
        <w:t>,</w:t>
      </w:r>
      <w:r w:rsidRPr="002665A4">
        <w:rPr>
          <w:rFonts w:ascii="Times New Roman" w:hAnsi="Times New Roman" w:cs="Times New Roman"/>
          <w:noProof/>
          <w:sz w:val="22"/>
          <w:szCs w:val="22"/>
        </w:rPr>
        <w:t xml:space="preserve"> </w:t>
      </w:r>
      <w:r w:rsidRPr="00ED4473">
        <w:rPr>
          <w:rFonts w:ascii="Times New Roman" w:hAnsi="Times New Roman" w:cs="Times New Roman"/>
          <w:noProof/>
          <w:sz w:val="22"/>
          <w:szCs w:val="22"/>
        </w:rPr>
        <w:t>202</w:t>
      </w:r>
      <w:r>
        <w:rPr>
          <w:rFonts w:ascii="Times New Roman" w:hAnsi="Times New Roman" w:cs="Times New Roman"/>
          <w:noProof/>
          <w:sz w:val="22"/>
          <w:szCs w:val="22"/>
        </w:rPr>
        <w:t>3</w:t>
      </w:r>
      <w:r w:rsidRPr="00ED4473">
        <w:rPr>
          <w:rFonts w:ascii="Times New Roman" w:hAnsi="Times New Roman" w:cs="Times New Roman"/>
          <w:noProof/>
          <w:sz w:val="22"/>
          <w:szCs w:val="22"/>
        </w:rPr>
        <w:t xml:space="preserve">, </w:t>
      </w:r>
      <w:r w:rsidRPr="00ED4473">
        <w:rPr>
          <w:rFonts w:ascii="Times New Roman" w:hAnsi="Times New Roman" w:cs="Times New Roman"/>
          <w:noProof/>
          <w:sz w:val="22"/>
          <w:szCs w:val="22"/>
          <w:u w:val="single"/>
        </w:rPr>
        <w:t>Impact Factor: 6.197</w:t>
      </w:r>
    </w:p>
    <w:p w14:paraId="69F438E4" w14:textId="77777777" w:rsidR="00C905F6" w:rsidRPr="00ED4473" w:rsidRDefault="00C905F6" w:rsidP="00C905F6">
      <w:pPr>
        <w:pStyle w:val="ListParagraph"/>
        <w:jc w:val="both"/>
        <w:rPr>
          <w:rFonts w:ascii="Times New Roman" w:hAnsi="Times New Roman" w:cs="Times New Roman"/>
          <w:noProof/>
          <w:sz w:val="22"/>
          <w:szCs w:val="22"/>
        </w:rPr>
      </w:pPr>
    </w:p>
    <w:p w14:paraId="59377432"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sz w:val="22"/>
          <w:szCs w:val="22"/>
        </w:rPr>
      </w:pPr>
      <w:r w:rsidRPr="00ED4473">
        <w:rPr>
          <w:rFonts w:ascii="Times New Roman" w:hAnsi="Times New Roman" w:cs="Times New Roman"/>
          <w:noProof/>
          <w:sz w:val="22"/>
          <w:szCs w:val="22"/>
        </w:rPr>
        <w:t xml:space="preserve">A. Giri, L. Kumar, N. Kurwale, and </w:t>
      </w: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“Anatomical harmonics basis based brain source localization with application to epilepsy,” </w:t>
      </w:r>
      <w:r w:rsidRPr="00ED4473">
        <w:rPr>
          <w:rFonts w:ascii="Times New Roman" w:hAnsi="Times New Roman" w:cs="Times New Roman"/>
          <w:i/>
          <w:iCs/>
          <w:noProof/>
          <w:color w:val="0432FF"/>
          <w:sz w:val="22"/>
          <w:szCs w:val="22"/>
        </w:rPr>
        <w:t>Sci. Rep</w:t>
      </w:r>
      <w:r w:rsidRPr="00ED4473">
        <w:rPr>
          <w:rFonts w:ascii="Times New Roman" w:hAnsi="Times New Roman" w:cs="Times New Roman"/>
          <w:i/>
          <w:iCs/>
          <w:noProof/>
          <w:sz w:val="22"/>
          <w:szCs w:val="22"/>
        </w:rPr>
        <w:t>.</w:t>
      </w:r>
      <w:r w:rsidRPr="00ED4473">
        <w:rPr>
          <w:rFonts w:ascii="Times New Roman" w:hAnsi="Times New Roman" w:cs="Times New Roman"/>
          <w:noProof/>
          <w:sz w:val="22"/>
          <w:szCs w:val="22"/>
        </w:rPr>
        <w:t xml:space="preserve">, vol. 12, no. 1, p. 11240, 2022, </w:t>
      </w:r>
      <w:r w:rsidRPr="00ED4473">
        <w:rPr>
          <w:rFonts w:ascii="Times New Roman" w:hAnsi="Times New Roman" w:cs="Times New Roman"/>
          <w:noProof/>
          <w:sz w:val="22"/>
          <w:szCs w:val="22"/>
          <w:u w:val="single"/>
        </w:rPr>
        <w:t>Impact Factor: 4.996</w:t>
      </w:r>
    </w:p>
    <w:p w14:paraId="3F71752F" w14:textId="77777777" w:rsidR="00C905F6" w:rsidRPr="00ED4473" w:rsidRDefault="00C905F6" w:rsidP="00C905F6">
      <w:pPr>
        <w:pStyle w:val="ListParagraph"/>
        <w:jc w:val="both"/>
        <w:rPr>
          <w:rFonts w:ascii="Times New Roman" w:hAnsi="Times New Roman" w:cs="Times New Roman"/>
          <w:noProof/>
          <w:sz w:val="22"/>
          <w:szCs w:val="22"/>
        </w:rPr>
      </w:pPr>
    </w:p>
    <w:p w14:paraId="7EA96FCD"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sz w:val="22"/>
          <w:szCs w:val="22"/>
        </w:rPr>
      </w:pPr>
      <w:r w:rsidRPr="00ED4473">
        <w:rPr>
          <w:rFonts w:ascii="Times New Roman" w:hAnsi="Times New Roman" w:cs="Times New Roman"/>
          <w:noProof/>
          <w:sz w:val="22"/>
          <w:szCs w:val="22"/>
        </w:rPr>
        <w:t xml:space="preserve">P. Gupta, P. Shah, S. G. Gutnick, M. Vogelsang, L. Vogelsang, K. Tiwari, </w:t>
      </w:r>
      <w:r w:rsidRPr="00ED4473">
        <w:rPr>
          <w:rFonts w:ascii="Times New Roman" w:hAnsi="Times New Roman" w:cs="Times New Roman"/>
          <w:b/>
          <w:noProof/>
          <w:sz w:val="22"/>
          <w:szCs w:val="22"/>
        </w:rPr>
        <w:t>T. K.Gandhi</w:t>
      </w:r>
      <w:r w:rsidRPr="00ED4473">
        <w:rPr>
          <w:rFonts w:ascii="Times New Roman" w:hAnsi="Times New Roman" w:cs="Times New Roman"/>
          <w:noProof/>
          <w:sz w:val="22"/>
          <w:szCs w:val="22"/>
        </w:rPr>
        <w:t xml:space="preserve">, S. Ganesh, and P. Sinha, “Development of visual memory capacity following early-onset and extended blindness,” </w:t>
      </w:r>
      <w:r w:rsidRPr="00ED4473">
        <w:rPr>
          <w:rFonts w:ascii="Times New Roman" w:hAnsi="Times New Roman" w:cs="Times New Roman"/>
          <w:i/>
          <w:iCs/>
          <w:noProof/>
          <w:color w:val="0432FF"/>
          <w:sz w:val="22"/>
          <w:szCs w:val="22"/>
        </w:rPr>
        <w:t>Psychol. Sci</w:t>
      </w:r>
      <w:r w:rsidRPr="00ED4473">
        <w:rPr>
          <w:rFonts w:ascii="Times New Roman" w:hAnsi="Times New Roman" w:cs="Times New Roman"/>
          <w:i/>
          <w:iCs/>
          <w:noProof/>
          <w:sz w:val="22"/>
          <w:szCs w:val="22"/>
        </w:rPr>
        <w:t>.</w:t>
      </w:r>
      <w:r w:rsidRPr="00ED4473">
        <w:rPr>
          <w:rFonts w:ascii="Times New Roman" w:hAnsi="Times New Roman" w:cs="Times New Roman"/>
          <w:noProof/>
          <w:sz w:val="22"/>
          <w:szCs w:val="22"/>
        </w:rPr>
        <w:t xml:space="preserve">, vol. 33, no. 6, pp. 847–858, 2022, </w:t>
      </w:r>
      <w:r w:rsidRPr="00ED4473">
        <w:rPr>
          <w:rFonts w:ascii="Times New Roman" w:hAnsi="Times New Roman" w:cs="Times New Roman"/>
          <w:noProof/>
          <w:sz w:val="22"/>
          <w:szCs w:val="22"/>
          <w:u w:val="single"/>
        </w:rPr>
        <w:t>Impact Factor: 7.09</w:t>
      </w:r>
    </w:p>
    <w:p w14:paraId="4533029C" w14:textId="77777777" w:rsidR="00C905F6" w:rsidRPr="00ED4473" w:rsidRDefault="00C905F6" w:rsidP="00C905F6">
      <w:pPr>
        <w:pStyle w:val="ListParagraph"/>
        <w:jc w:val="both"/>
        <w:rPr>
          <w:rFonts w:ascii="Times New Roman" w:hAnsi="Times New Roman" w:cs="Times New Roman"/>
          <w:noProof/>
          <w:sz w:val="22"/>
          <w:szCs w:val="22"/>
        </w:rPr>
      </w:pPr>
    </w:p>
    <w:p w14:paraId="50F7ED51"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noProof/>
          <w:sz w:val="22"/>
          <w:szCs w:val="22"/>
        </w:rPr>
      </w:pPr>
      <w:r w:rsidRPr="00ED4473">
        <w:rPr>
          <w:rFonts w:ascii="Times New Roman" w:hAnsi="Times New Roman" w:cs="Times New Roman"/>
          <w:noProof/>
          <w:sz w:val="22"/>
          <w:szCs w:val="22"/>
        </w:rPr>
        <w:t xml:space="preserve">R. Hafiz, </w:t>
      </w: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S. Mishra, A. Prasad, V. Mahajan, X. Di, B. H. Natelson, and B. B. Biswal, “Higher Limbic and Basal Ganglia volumes in surviving COVID-negative patients and the relations to fatigue,” </w:t>
      </w:r>
      <w:r w:rsidRPr="00ED4473">
        <w:rPr>
          <w:rFonts w:ascii="Times New Roman" w:hAnsi="Times New Roman" w:cs="Times New Roman"/>
          <w:i/>
          <w:iCs/>
          <w:noProof/>
          <w:color w:val="0432FF"/>
          <w:sz w:val="22"/>
          <w:szCs w:val="22"/>
        </w:rPr>
        <w:t>Neuroimage: Reports</w:t>
      </w:r>
      <w:r w:rsidRPr="00ED4473">
        <w:rPr>
          <w:rFonts w:ascii="Times New Roman" w:hAnsi="Times New Roman" w:cs="Times New Roman"/>
          <w:noProof/>
          <w:sz w:val="22"/>
          <w:szCs w:val="22"/>
        </w:rPr>
        <w:t xml:space="preserve">, vol. 2, no. 2, p. 100095, 2022, </w:t>
      </w:r>
      <w:r w:rsidRPr="00ED4473">
        <w:rPr>
          <w:rFonts w:ascii="Times New Roman" w:hAnsi="Times New Roman" w:cs="Times New Roman"/>
          <w:noProof/>
          <w:sz w:val="22"/>
          <w:szCs w:val="22"/>
          <w:u w:val="single"/>
        </w:rPr>
        <w:t>Impact Factor: 6.55</w:t>
      </w:r>
    </w:p>
    <w:p w14:paraId="525823AD" w14:textId="77777777" w:rsidR="00C905F6" w:rsidRPr="00ED4473" w:rsidRDefault="00C905F6" w:rsidP="00C905F6">
      <w:pPr>
        <w:pStyle w:val="ListParagraph"/>
        <w:spacing w:after="160" w:line="259" w:lineRule="auto"/>
        <w:jc w:val="both"/>
        <w:rPr>
          <w:rFonts w:ascii="Times New Roman" w:hAnsi="Times New Roman" w:cs="Times New Roman"/>
          <w:noProof/>
          <w:sz w:val="22"/>
          <w:szCs w:val="22"/>
        </w:rPr>
      </w:pPr>
    </w:p>
    <w:p w14:paraId="1A5D893A" w14:textId="77777777" w:rsidR="00C905F6" w:rsidRPr="00ED4473" w:rsidRDefault="00C905F6" w:rsidP="00C905F6">
      <w:pPr>
        <w:pStyle w:val="ListParagraph"/>
        <w:jc w:val="both"/>
        <w:rPr>
          <w:rFonts w:ascii="Times New Roman" w:hAnsi="Times New Roman" w:cs="Times New Roman"/>
          <w:noProof/>
          <w:sz w:val="22"/>
          <w:szCs w:val="22"/>
        </w:rPr>
      </w:pPr>
    </w:p>
    <w:p w14:paraId="116646B2"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sz w:val="22"/>
          <w:szCs w:val="22"/>
          <w:u w:val="single"/>
        </w:rPr>
      </w:pPr>
      <w:r w:rsidRPr="00ED4473">
        <w:rPr>
          <w:rFonts w:ascii="Times New Roman" w:hAnsi="Times New Roman" w:cs="Times New Roman"/>
          <w:noProof/>
          <w:sz w:val="22"/>
          <w:szCs w:val="22"/>
        </w:rPr>
        <w:t xml:space="preserve">H. Padole, S. D. Joshi, and </w:t>
      </w: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“Early Detection of Alzheimer’s Disease Using Graph Signal Processing and Deep Learning.,” </w:t>
      </w:r>
      <w:r w:rsidRPr="00ED4473">
        <w:rPr>
          <w:rFonts w:ascii="Times New Roman" w:hAnsi="Times New Roman" w:cs="Times New Roman"/>
          <w:i/>
          <w:iCs/>
          <w:noProof/>
          <w:color w:val="0432FF"/>
          <w:sz w:val="22"/>
          <w:szCs w:val="22"/>
        </w:rPr>
        <w:t>Intell. Autom. Soft Comput</w:t>
      </w:r>
      <w:r w:rsidRPr="00ED4473">
        <w:rPr>
          <w:rFonts w:ascii="Times New Roman" w:hAnsi="Times New Roman" w:cs="Times New Roman"/>
          <w:i/>
          <w:iCs/>
          <w:noProof/>
          <w:sz w:val="22"/>
          <w:szCs w:val="22"/>
        </w:rPr>
        <w:t>.</w:t>
      </w:r>
      <w:r w:rsidRPr="00ED4473">
        <w:rPr>
          <w:rFonts w:ascii="Times New Roman" w:hAnsi="Times New Roman" w:cs="Times New Roman"/>
          <w:noProof/>
          <w:sz w:val="22"/>
          <w:szCs w:val="22"/>
        </w:rPr>
        <w:t xml:space="preserve">, vol. 31, no. 3, 2022, </w:t>
      </w:r>
      <w:r w:rsidRPr="00ED4473">
        <w:rPr>
          <w:rFonts w:ascii="Times New Roman" w:hAnsi="Times New Roman" w:cs="Times New Roman"/>
          <w:noProof/>
          <w:sz w:val="22"/>
          <w:szCs w:val="22"/>
          <w:u w:val="single"/>
        </w:rPr>
        <w:t>Impact Factor: 1.65</w:t>
      </w:r>
    </w:p>
    <w:p w14:paraId="1BB2DF3A" w14:textId="77777777" w:rsidR="00C905F6" w:rsidRPr="00ED4473" w:rsidRDefault="00C905F6" w:rsidP="00C905F6">
      <w:pPr>
        <w:pStyle w:val="ListParagraph"/>
        <w:jc w:val="both"/>
        <w:rPr>
          <w:rFonts w:ascii="Times New Roman" w:hAnsi="Times New Roman" w:cs="Times New Roman"/>
          <w:noProof/>
          <w:sz w:val="22"/>
          <w:szCs w:val="22"/>
        </w:rPr>
      </w:pPr>
    </w:p>
    <w:p w14:paraId="382A6F44"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sz w:val="22"/>
          <w:szCs w:val="22"/>
        </w:rPr>
      </w:pPr>
      <w:r w:rsidRPr="00ED4473">
        <w:rPr>
          <w:rFonts w:ascii="Times New Roman" w:hAnsi="Times New Roman" w:cs="Times New Roman"/>
          <w:noProof/>
          <w:sz w:val="22"/>
          <w:szCs w:val="22"/>
        </w:rPr>
        <w:t xml:space="preserve">S. Gautam, </w:t>
      </w: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and B. K. Panigrahi, “A Model-based dehazing scheme for unmanned aerial vehicle system using radiance boundary constraint and graph model,” </w:t>
      </w:r>
      <w:r w:rsidRPr="00ED4473">
        <w:rPr>
          <w:rFonts w:ascii="Times New Roman" w:hAnsi="Times New Roman" w:cs="Times New Roman"/>
          <w:i/>
          <w:iCs/>
          <w:noProof/>
          <w:color w:val="0432FF"/>
          <w:sz w:val="22"/>
          <w:szCs w:val="22"/>
        </w:rPr>
        <w:t>J. Vis. Commun. Image Represent</w:t>
      </w:r>
      <w:r w:rsidRPr="00ED4473">
        <w:rPr>
          <w:rFonts w:ascii="Times New Roman" w:hAnsi="Times New Roman" w:cs="Times New Roman"/>
          <w:i/>
          <w:iCs/>
          <w:noProof/>
          <w:sz w:val="22"/>
          <w:szCs w:val="22"/>
        </w:rPr>
        <w:t>.</w:t>
      </w:r>
      <w:r w:rsidRPr="00ED4473">
        <w:rPr>
          <w:rFonts w:ascii="Times New Roman" w:hAnsi="Times New Roman" w:cs="Times New Roman"/>
          <w:noProof/>
          <w:sz w:val="22"/>
          <w:szCs w:val="22"/>
        </w:rPr>
        <w:t xml:space="preserve">, vol. 74, p. 102993, 2021, </w:t>
      </w:r>
      <w:r w:rsidRPr="00ED4473">
        <w:rPr>
          <w:rFonts w:ascii="Times New Roman" w:hAnsi="Times New Roman" w:cs="Times New Roman"/>
          <w:sz w:val="22"/>
          <w:u w:val="single"/>
        </w:rPr>
        <w:t>Impact Factor: 2.6</w:t>
      </w:r>
    </w:p>
    <w:p w14:paraId="4EFB4A36" w14:textId="77777777" w:rsidR="00C905F6" w:rsidRPr="00ED4473" w:rsidRDefault="00C905F6" w:rsidP="00C905F6">
      <w:pPr>
        <w:pStyle w:val="ListParagraph"/>
        <w:jc w:val="both"/>
        <w:rPr>
          <w:rFonts w:ascii="Times New Roman" w:hAnsi="Times New Roman" w:cs="Times New Roman"/>
          <w:noProof/>
          <w:sz w:val="22"/>
          <w:szCs w:val="22"/>
        </w:rPr>
      </w:pPr>
    </w:p>
    <w:p w14:paraId="195AD089"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sz w:val="22"/>
          <w:szCs w:val="22"/>
        </w:rPr>
      </w:pPr>
      <w:r w:rsidRPr="00ED4473">
        <w:rPr>
          <w:rFonts w:ascii="Times New Roman" w:hAnsi="Times New Roman" w:cs="Times New Roman"/>
          <w:noProof/>
          <w:sz w:val="22"/>
          <w:szCs w:val="22"/>
        </w:rPr>
        <w:t xml:space="preserve">T. Kaur, </w:t>
      </w: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and B. K. Panigrahi, “Automated Diagnosis of COVID-19 using Deep Features and Parameter Free BAT Optimization,” </w:t>
      </w:r>
      <w:r w:rsidRPr="00ED4473">
        <w:rPr>
          <w:rFonts w:ascii="Times New Roman" w:hAnsi="Times New Roman" w:cs="Times New Roman"/>
          <w:i/>
          <w:iCs/>
          <w:noProof/>
          <w:color w:val="0432FF"/>
          <w:sz w:val="22"/>
          <w:szCs w:val="22"/>
        </w:rPr>
        <w:t>IEEE J. Transl. Eng. Heal. Med.</w:t>
      </w:r>
      <w:r w:rsidRPr="00ED4473">
        <w:rPr>
          <w:rFonts w:ascii="Times New Roman" w:hAnsi="Times New Roman" w:cs="Times New Roman"/>
          <w:noProof/>
          <w:sz w:val="22"/>
          <w:szCs w:val="22"/>
        </w:rPr>
        <w:t xml:space="preserve">, vol. 9, pp. 1–9, 2021, </w:t>
      </w:r>
      <w:r w:rsidRPr="00ED4473">
        <w:rPr>
          <w:rFonts w:ascii="Times New Roman" w:hAnsi="Times New Roman" w:cs="Times New Roman"/>
          <w:noProof/>
          <w:sz w:val="22"/>
          <w:szCs w:val="22"/>
          <w:u w:val="single"/>
        </w:rPr>
        <w:t>Impact Factor: 3.31</w:t>
      </w:r>
    </w:p>
    <w:p w14:paraId="4BFEE638" w14:textId="77777777" w:rsidR="00C905F6" w:rsidRPr="00ED4473" w:rsidRDefault="00C905F6" w:rsidP="00C905F6">
      <w:pPr>
        <w:jc w:val="both"/>
        <w:rPr>
          <w:rFonts w:ascii="Times New Roman" w:hAnsi="Times New Roman" w:cs="Times New Roman"/>
          <w:sz w:val="22"/>
          <w:szCs w:val="22"/>
        </w:rPr>
      </w:pPr>
    </w:p>
    <w:p w14:paraId="0CD2D301"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sz w:val="22"/>
          <w:szCs w:val="22"/>
        </w:rPr>
      </w:pPr>
      <w:r w:rsidRPr="00ED4473">
        <w:rPr>
          <w:rFonts w:ascii="Times New Roman" w:hAnsi="Times New Roman" w:cs="Times New Roman"/>
          <w:noProof/>
          <w:sz w:val="22"/>
          <w:szCs w:val="22"/>
        </w:rPr>
        <w:t xml:space="preserve">R. S. Soans, R. J. Renken, J. John, A. Bhongade, D. Raj, R. Saxena, R. Tandon, </w:t>
      </w: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and F. W. Cornelissen, “Patients Prefer a Virtual Reality Approach Over a Similarly Performing Screen-Based Approach for Continuous Oculomotor-Based Screening of Glaucomatous and Neuro-Ophthalmological Visual Field Defects,” </w:t>
      </w:r>
      <w:r w:rsidRPr="00ED4473">
        <w:rPr>
          <w:rFonts w:ascii="Times New Roman" w:hAnsi="Times New Roman" w:cs="Times New Roman"/>
          <w:i/>
          <w:iCs/>
          <w:noProof/>
          <w:color w:val="0432FF"/>
          <w:sz w:val="22"/>
          <w:szCs w:val="22"/>
        </w:rPr>
        <w:t>Front. Neurosci</w:t>
      </w:r>
      <w:r w:rsidRPr="00ED4473">
        <w:rPr>
          <w:rFonts w:ascii="Times New Roman" w:hAnsi="Times New Roman" w:cs="Times New Roman"/>
          <w:i/>
          <w:iCs/>
          <w:noProof/>
          <w:sz w:val="22"/>
          <w:szCs w:val="22"/>
        </w:rPr>
        <w:t>.</w:t>
      </w:r>
      <w:r w:rsidRPr="00ED4473">
        <w:rPr>
          <w:rFonts w:ascii="Times New Roman" w:hAnsi="Times New Roman" w:cs="Times New Roman"/>
          <w:noProof/>
          <w:sz w:val="22"/>
          <w:szCs w:val="22"/>
        </w:rPr>
        <w:t xml:space="preserve">, vol. 15, 2021, </w:t>
      </w:r>
      <w:r w:rsidRPr="00ED4473">
        <w:rPr>
          <w:rFonts w:ascii="Times New Roman" w:hAnsi="Times New Roman" w:cs="Times New Roman"/>
          <w:noProof/>
          <w:sz w:val="22"/>
          <w:szCs w:val="22"/>
          <w:u w:val="single"/>
        </w:rPr>
        <w:t>Impact Factor: 4.6</w:t>
      </w:r>
    </w:p>
    <w:p w14:paraId="0EF58CFB" w14:textId="77777777" w:rsidR="00C905F6" w:rsidRPr="00ED4473" w:rsidRDefault="00C905F6" w:rsidP="00C905F6">
      <w:pPr>
        <w:pStyle w:val="ListParagraph"/>
        <w:jc w:val="both"/>
        <w:rPr>
          <w:rFonts w:ascii="Times New Roman" w:hAnsi="Times New Roman" w:cs="Times New Roman"/>
          <w:noProof/>
          <w:sz w:val="22"/>
          <w:szCs w:val="22"/>
        </w:rPr>
      </w:pPr>
    </w:p>
    <w:p w14:paraId="7D2E34D3"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sz w:val="22"/>
          <w:szCs w:val="22"/>
        </w:rPr>
      </w:pPr>
      <w:r w:rsidRPr="00ED4473">
        <w:rPr>
          <w:rFonts w:ascii="Times New Roman" w:hAnsi="Times New Roman" w:cs="Times New Roman"/>
          <w:noProof/>
          <w:sz w:val="22"/>
          <w:szCs w:val="22"/>
        </w:rPr>
        <w:t xml:space="preserve">A. Giri, L. Kumar, and </w:t>
      </w: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“Cortical Source Domain Based Motor Imagery and Motor Execution Framework for Enhanced Brain Computer Interface Applications,” </w:t>
      </w:r>
      <w:r w:rsidRPr="00ED4473">
        <w:rPr>
          <w:rFonts w:ascii="Times New Roman" w:hAnsi="Times New Roman" w:cs="Times New Roman"/>
          <w:i/>
          <w:iCs/>
          <w:noProof/>
          <w:color w:val="0432FF"/>
          <w:sz w:val="22"/>
          <w:szCs w:val="22"/>
        </w:rPr>
        <w:t>IEEE Sensors Lett</w:t>
      </w:r>
      <w:r w:rsidRPr="00ED4473">
        <w:rPr>
          <w:rFonts w:ascii="Times New Roman" w:hAnsi="Times New Roman" w:cs="Times New Roman"/>
          <w:i/>
          <w:iCs/>
          <w:noProof/>
          <w:sz w:val="22"/>
          <w:szCs w:val="22"/>
        </w:rPr>
        <w:t>.</w:t>
      </w:r>
      <w:r w:rsidRPr="00ED4473">
        <w:rPr>
          <w:rFonts w:ascii="Times New Roman" w:hAnsi="Times New Roman" w:cs="Times New Roman"/>
          <w:noProof/>
          <w:sz w:val="22"/>
          <w:szCs w:val="22"/>
        </w:rPr>
        <w:t xml:space="preserve">, 2021, </w:t>
      </w:r>
      <w:r w:rsidRPr="00ED4473">
        <w:rPr>
          <w:rFonts w:ascii="Times New Roman" w:hAnsi="Times New Roman" w:cs="Times New Roman"/>
          <w:noProof/>
          <w:sz w:val="22"/>
          <w:szCs w:val="22"/>
          <w:u w:val="single"/>
        </w:rPr>
        <w:t>Impact Factor: 2.36</w:t>
      </w:r>
    </w:p>
    <w:p w14:paraId="70AD72F8" w14:textId="77777777" w:rsidR="00C905F6" w:rsidRPr="00ED4473" w:rsidRDefault="00C905F6" w:rsidP="00C905F6">
      <w:pPr>
        <w:pStyle w:val="ListParagraph"/>
        <w:jc w:val="both"/>
        <w:rPr>
          <w:rFonts w:ascii="Times New Roman" w:hAnsi="Times New Roman" w:cs="Times New Roman"/>
          <w:noProof/>
          <w:sz w:val="22"/>
          <w:szCs w:val="22"/>
        </w:rPr>
      </w:pPr>
    </w:p>
    <w:p w14:paraId="492078B9"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sz w:val="22"/>
          <w:szCs w:val="22"/>
        </w:rPr>
      </w:pPr>
      <w:r w:rsidRPr="00ED4473">
        <w:rPr>
          <w:rFonts w:ascii="Times New Roman" w:hAnsi="Times New Roman" w:cs="Times New Roman"/>
          <w:noProof/>
          <w:sz w:val="22"/>
          <w:szCs w:val="22"/>
        </w:rPr>
        <w:t xml:space="preserve">S. Azimi, R. Wadhawan, and </w:t>
      </w: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“Intelligent Monitoring of Stress Induced by Water Deficiency in Plants Using Deep Learning,” </w:t>
      </w:r>
      <w:r w:rsidRPr="00ED4473">
        <w:rPr>
          <w:rFonts w:ascii="Times New Roman" w:hAnsi="Times New Roman" w:cs="Times New Roman"/>
          <w:i/>
          <w:iCs/>
          <w:noProof/>
          <w:color w:val="0432FF"/>
          <w:sz w:val="22"/>
          <w:szCs w:val="22"/>
        </w:rPr>
        <w:t>IEEE Trans. Instrum. Meas</w:t>
      </w:r>
      <w:r w:rsidRPr="00ED4473">
        <w:rPr>
          <w:rFonts w:ascii="Times New Roman" w:hAnsi="Times New Roman" w:cs="Times New Roman"/>
          <w:i/>
          <w:iCs/>
          <w:noProof/>
          <w:sz w:val="22"/>
          <w:szCs w:val="22"/>
        </w:rPr>
        <w:t>.</w:t>
      </w:r>
      <w:r w:rsidRPr="00ED4473">
        <w:rPr>
          <w:rFonts w:ascii="Times New Roman" w:hAnsi="Times New Roman" w:cs="Times New Roman"/>
          <w:noProof/>
          <w:sz w:val="22"/>
          <w:szCs w:val="22"/>
        </w:rPr>
        <w:t xml:space="preserve">, vol. 70, pp. 1–13, 2021, </w:t>
      </w:r>
      <w:r w:rsidRPr="00ED4473">
        <w:rPr>
          <w:rFonts w:ascii="Times New Roman" w:hAnsi="Times New Roman" w:cs="Times New Roman"/>
          <w:noProof/>
          <w:sz w:val="22"/>
          <w:szCs w:val="22"/>
          <w:u w:val="single"/>
        </w:rPr>
        <w:t>Impact Factor: 3.6</w:t>
      </w:r>
    </w:p>
    <w:p w14:paraId="7DC428F2" w14:textId="77777777" w:rsidR="00C905F6" w:rsidRPr="00ED4473" w:rsidRDefault="00C905F6" w:rsidP="00C905F6">
      <w:pPr>
        <w:pStyle w:val="ListParagraph"/>
        <w:jc w:val="both"/>
        <w:rPr>
          <w:rFonts w:ascii="Times New Roman" w:hAnsi="Times New Roman" w:cs="Times New Roman"/>
          <w:noProof/>
          <w:sz w:val="22"/>
          <w:szCs w:val="22"/>
        </w:rPr>
      </w:pPr>
    </w:p>
    <w:p w14:paraId="6963C0A6"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sz w:val="22"/>
          <w:szCs w:val="22"/>
        </w:rPr>
      </w:pPr>
      <w:r w:rsidRPr="00ED4473">
        <w:rPr>
          <w:rFonts w:ascii="Times New Roman" w:hAnsi="Times New Roman" w:cs="Times New Roman"/>
          <w:noProof/>
          <w:sz w:val="22"/>
          <w:szCs w:val="22"/>
        </w:rPr>
        <w:lastRenderedPageBreak/>
        <w:t xml:space="preserve">S. Ahuja, B. K. Panigrahi, N. Dey, V. Rajinikanth, and </w:t>
      </w: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“Deep transfer learning-based automated detection of COVID-19 from lung CT scan slices,” </w:t>
      </w:r>
      <w:r w:rsidRPr="00ED4473">
        <w:rPr>
          <w:rFonts w:ascii="Times New Roman" w:hAnsi="Times New Roman" w:cs="Times New Roman"/>
          <w:i/>
          <w:iCs/>
          <w:noProof/>
          <w:color w:val="0432FF"/>
          <w:sz w:val="22"/>
          <w:szCs w:val="22"/>
        </w:rPr>
        <w:t>Appl. Intell.</w:t>
      </w:r>
      <w:r w:rsidRPr="00ED4473">
        <w:rPr>
          <w:rFonts w:ascii="Times New Roman" w:hAnsi="Times New Roman" w:cs="Times New Roman"/>
          <w:noProof/>
          <w:sz w:val="22"/>
          <w:szCs w:val="22"/>
        </w:rPr>
        <w:t xml:space="preserve">, vol. 51, no. 1, pp. 571–585, 2021, </w:t>
      </w:r>
      <w:r w:rsidRPr="00ED4473">
        <w:rPr>
          <w:rFonts w:ascii="Times New Roman" w:hAnsi="Times New Roman" w:cs="Times New Roman"/>
          <w:sz w:val="22"/>
          <w:u w:val="single"/>
        </w:rPr>
        <w:t>Impact Factor: 3.325</w:t>
      </w:r>
    </w:p>
    <w:p w14:paraId="32E2A082" w14:textId="77777777" w:rsidR="00C905F6" w:rsidRPr="00ED4473" w:rsidRDefault="00C905F6" w:rsidP="00C905F6">
      <w:pPr>
        <w:pStyle w:val="ListParagraph"/>
        <w:jc w:val="both"/>
        <w:rPr>
          <w:rFonts w:ascii="Times New Roman" w:hAnsi="Times New Roman" w:cs="Times New Roman"/>
          <w:b/>
          <w:noProof/>
          <w:sz w:val="22"/>
          <w:szCs w:val="22"/>
        </w:rPr>
      </w:pPr>
    </w:p>
    <w:p w14:paraId="3B346CE6"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noProof/>
          <w:sz w:val="22"/>
          <w:szCs w:val="22"/>
        </w:rPr>
      </w:pP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K. Tsourides, N. Singhal, A. Cardinaux, W. Jamal, D. Pantazis, M. Kjelgaard, and P. Sinha, “Autonomic and Electrophysiological Evidence for Reduced Auditory Habituation in Autism,” </w:t>
      </w:r>
      <w:r w:rsidRPr="00ED4473">
        <w:rPr>
          <w:rFonts w:ascii="Times New Roman" w:hAnsi="Times New Roman" w:cs="Times New Roman"/>
          <w:i/>
          <w:iCs/>
          <w:noProof/>
          <w:color w:val="0432FF"/>
          <w:sz w:val="22"/>
          <w:szCs w:val="22"/>
        </w:rPr>
        <w:t>J. Autism Dev. Disord.</w:t>
      </w:r>
      <w:r w:rsidRPr="00ED4473">
        <w:rPr>
          <w:rFonts w:ascii="Times New Roman" w:hAnsi="Times New Roman" w:cs="Times New Roman"/>
          <w:noProof/>
          <w:color w:val="0432FF"/>
          <w:sz w:val="22"/>
          <w:szCs w:val="22"/>
        </w:rPr>
        <w:t xml:space="preserve">, </w:t>
      </w:r>
      <w:r w:rsidRPr="00ED4473">
        <w:rPr>
          <w:rFonts w:ascii="Times New Roman" w:hAnsi="Times New Roman" w:cs="Times New Roman"/>
          <w:noProof/>
          <w:sz w:val="22"/>
          <w:szCs w:val="22"/>
        </w:rPr>
        <w:t xml:space="preserve">vol. 51, no. 7, pp. 2218–2228, 2021, </w:t>
      </w:r>
      <w:r w:rsidRPr="00ED4473">
        <w:rPr>
          <w:rFonts w:ascii="Times New Roman" w:hAnsi="Times New Roman" w:cs="Times New Roman"/>
          <w:noProof/>
          <w:sz w:val="22"/>
          <w:szCs w:val="22"/>
          <w:u w:val="single"/>
        </w:rPr>
        <w:t>Impact Factor: 3.4</w:t>
      </w:r>
    </w:p>
    <w:p w14:paraId="65428CF1" w14:textId="77777777" w:rsidR="00C905F6" w:rsidRPr="00ED4473" w:rsidRDefault="00C905F6" w:rsidP="00C905F6">
      <w:pPr>
        <w:pStyle w:val="ListParagraph"/>
        <w:jc w:val="both"/>
        <w:rPr>
          <w:rFonts w:ascii="Times New Roman" w:hAnsi="Times New Roman" w:cs="Times New Roman"/>
          <w:noProof/>
          <w:sz w:val="22"/>
          <w:szCs w:val="22"/>
        </w:rPr>
      </w:pPr>
    </w:p>
    <w:p w14:paraId="4525EE24"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sz w:val="22"/>
          <w:szCs w:val="22"/>
        </w:rPr>
      </w:pPr>
      <w:r w:rsidRPr="00ED4473">
        <w:rPr>
          <w:rFonts w:ascii="Times New Roman" w:hAnsi="Times New Roman" w:cs="Times New Roman"/>
          <w:noProof/>
          <w:sz w:val="22"/>
          <w:szCs w:val="22"/>
        </w:rPr>
        <w:t xml:space="preserve">J. Ye, P. Gupta, P. Shah, K. Tiwari, </w:t>
      </w: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S. Ganesh, F. Phillips, D. Levi, F. Thorn, S. Diamond, and others, “Resilience of temporal processing to early and extended visual deprivation,” </w:t>
      </w:r>
      <w:r w:rsidRPr="00ED4473">
        <w:rPr>
          <w:rFonts w:ascii="Times New Roman" w:hAnsi="Times New Roman" w:cs="Times New Roman"/>
          <w:i/>
          <w:iCs/>
          <w:noProof/>
          <w:color w:val="0432FF"/>
          <w:sz w:val="22"/>
          <w:szCs w:val="22"/>
        </w:rPr>
        <w:t>Vision Res</w:t>
      </w:r>
      <w:r w:rsidRPr="00ED4473">
        <w:rPr>
          <w:rFonts w:ascii="Times New Roman" w:hAnsi="Times New Roman" w:cs="Times New Roman"/>
          <w:i/>
          <w:iCs/>
          <w:noProof/>
          <w:sz w:val="22"/>
          <w:szCs w:val="22"/>
        </w:rPr>
        <w:t>.</w:t>
      </w:r>
      <w:r w:rsidRPr="00ED4473">
        <w:rPr>
          <w:rFonts w:ascii="Times New Roman" w:hAnsi="Times New Roman" w:cs="Times New Roman"/>
          <w:noProof/>
          <w:sz w:val="22"/>
          <w:szCs w:val="22"/>
        </w:rPr>
        <w:t xml:space="preserve">, vol. 186, pp. 80–86, 2021, </w:t>
      </w:r>
      <w:r w:rsidRPr="00ED4473">
        <w:rPr>
          <w:rFonts w:ascii="Times New Roman" w:eastAsia="MS Mincho" w:hAnsi="Times New Roman" w:cs="Times New Roman"/>
          <w:sz w:val="22"/>
          <w:u w:val="single"/>
        </w:rPr>
        <w:t>Impact Factor: 2.53</w:t>
      </w:r>
    </w:p>
    <w:p w14:paraId="5B2DA6D4" w14:textId="77777777" w:rsidR="00C905F6" w:rsidRPr="00ED4473" w:rsidRDefault="00C905F6" w:rsidP="00C905F6">
      <w:pPr>
        <w:pStyle w:val="ListParagraph"/>
        <w:jc w:val="both"/>
        <w:rPr>
          <w:rFonts w:ascii="Times New Roman" w:hAnsi="Times New Roman" w:cs="Times New Roman"/>
          <w:noProof/>
          <w:sz w:val="22"/>
          <w:szCs w:val="22"/>
        </w:rPr>
      </w:pPr>
    </w:p>
    <w:p w14:paraId="0166055C"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sz w:val="22"/>
          <w:szCs w:val="22"/>
        </w:rPr>
      </w:pPr>
      <w:r w:rsidRPr="00ED4473">
        <w:rPr>
          <w:rFonts w:ascii="Times New Roman" w:hAnsi="Times New Roman" w:cs="Times New Roman"/>
          <w:noProof/>
          <w:sz w:val="22"/>
          <w:szCs w:val="22"/>
        </w:rPr>
        <w:t xml:space="preserve">G. P. Pappu, B. Biswal, </w:t>
      </w: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and M. V. S. Sai Ram, “Classification of neovascularization on retinal images using extreme learning machine,” </w:t>
      </w:r>
      <w:r w:rsidRPr="00ED4473">
        <w:rPr>
          <w:rFonts w:ascii="Times New Roman" w:hAnsi="Times New Roman" w:cs="Times New Roman"/>
          <w:i/>
          <w:iCs/>
          <w:noProof/>
          <w:color w:val="0432FF"/>
          <w:sz w:val="22"/>
          <w:szCs w:val="22"/>
        </w:rPr>
        <w:t>Int. J. Imaging Syst. Technol.</w:t>
      </w:r>
      <w:r w:rsidRPr="00ED4473">
        <w:rPr>
          <w:rFonts w:ascii="Times New Roman" w:hAnsi="Times New Roman" w:cs="Times New Roman"/>
          <w:noProof/>
          <w:color w:val="0432FF"/>
          <w:sz w:val="22"/>
          <w:szCs w:val="22"/>
        </w:rPr>
        <w:t xml:space="preserve">, </w:t>
      </w:r>
      <w:r w:rsidRPr="00ED4473">
        <w:rPr>
          <w:rFonts w:ascii="Times New Roman" w:hAnsi="Times New Roman" w:cs="Times New Roman"/>
          <w:noProof/>
          <w:sz w:val="22"/>
          <w:szCs w:val="22"/>
        </w:rPr>
        <w:t xml:space="preserve">vol. 31, no. 3, pp. 1536–1550, 2021, </w:t>
      </w:r>
      <w:r w:rsidRPr="00ED4473">
        <w:rPr>
          <w:rFonts w:ascii="Times New Roman" w:hAnsi="Times New Roman" w:cs="Times New Roman"/>
          <w:noProof/>
          <w:sz w:val="22"/>
          <w:szCs w:val="22"/>
          <w:u w:val="single"/>
        </w:rPr>
        <w:t>Impact Factor: 1.9</w:t>
      </w:r>
    </w:p>
    <w:p w14:paraId="41E854F1" w14:textId="77777777" w:rsidR="00C905F6" w:rsidRPr="00ED4473" w:rsidRDefault="00C905F6" w:rsidP="00C905F6">
      <w:pPr>
        <w:pStyle w:val="ListParagraph"/>
        <w:jc w:val="both"/>
        <w:rPr>
          <w:rFonts w:ascii="Times New Roman" w:hAnsi="Times New Roman" w:cs="Times New Roman"/>
          <w:noProof/>
          <w:sz w:val="22"/>
          <w:szCs w:val="22"/>
        </w:rPr>
      </w:pPr>
    </w:p>
    <w:p w14:paraId="090F7613"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sz w:val="22"/>
          <w:szCs w:val="22"/>
        </w:rPr>
      </w:pPr>
      <w:r w:rsidRPr="00ED4473">
        <w:rPr>
          <w:rFonts w:ascii="Times New Roman" w:hAnsi="Times New Roman" w:cs="Times New Roman"/>
          <w:noProof/>
          <w:sz w:val="22"/>
          <w:szCs w:val="22"/>
        </w:rPr>
        <w:t xml:space="preserve">T. Kaur, A. Diwakar, P. Mirpuri, M. Tripathi, P. S. Chandra, </w:t>
      </w: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and others, “Artificial Intelligence in Epilepsy,” </w:t>
      </w:r>
      <w:r w:rsidRPr="00ED4473">
        <w:rPr>
          <w:rFonts w:ascii="Times New Roman" w:hAnsi="Times New Roman" w:cs="Times New Roman"/>
          <w:i/>
          <w:iCs/>
          <w:noProof/>
          <w:color w:val="0432FF"/>
          <w:sz w:val="22"/>
          <w:szCs w:val="22"/>
        </w:rPr>
        <w:t>Neurol. India</w:t>
      </w:r>
      <w:r w:rsidRPr="00ED4473">
        <w:rPr>
          <w:rFonts w:ascii="Times New Roman" w:hAnsi="Times New Roman" w:cs="Times New Roman"/>
          <w:noProof/>
          <w:sz w:val="22"/>
          <w:szCs w:val="22"/>
        </w:rPr>
        <w:t xml:space="preserve">, vol. 69, no. 3, p. 560, 2021, </w:t>
      </w:r>
      <w:r w:rsidRPr="00ED4473">
        <w:rPr>
          <w:rFonts w:ascii="Times New Roman" w:hAnsi="Times New Roman" w:cs="Times New Roman"/>
          <w:noProof/>
          <w:sz w:val="22"/>
          <w:szCs w:val="22"/>
          <w:u w:val="single"/>
        </w:rPr>
        <w:t>Impact Factor: 2.7</w:t>
      </w:r>
    </w:p>
    <w:p w14:paraId="313171A6" w14:textId="77777777" w:rsidR="00C905F6" w:rsidRPr="00ED4473" w:rsidRDefault="00C905F6" w:rsidP="00C905F6">
      <w:pPr>
        <w:pStyle w:val="ListParagraph"/>
        <w:jc w:val="both"/>
        <w:rPr>
          <w:rFonts w:ascii="Times New Roman" w:hAnsi="Times New Roman" w:cs="Times New Roman"/>
          <w:noProof/>
          <w:sz w:val="22"/>
          <w:szCs w:val="22"/>
        </w:rPr>
      </w:pPr>
    </w:p>
    <w:p w14:paraId="50E1B05D" w14:textId="77777777" w:rsidR="00C905F6" w:rsidRPr="00ED4473" w:rsidRDefault="00C905F6" w:rsidP="00C905F6">
      <w:pPr>
        <w:pStyle w:val="ListParagraph"/>
        <w:numPr>
          <w:ilvl w:val="0"/>
          <w:numId w:val="1"/>
        </w:numPr>
        <w:jc w:val="both"/>
        <w:rPr>
          <w:rFonts w:ascii="Times New Roman" w:hAnsi="Times New Roman" w:cs="Times New Roman"/>
          <w:noProof/>
          <w:sz w:val="22"/>
          <w:szCs w:val="22"/>
        </w:rPr>
      </w:pPr>
      <w:r w:rsidRPr="00ED4473">
        <w:rPr>
          <w:rFonts w:ascii="Times New Roman" w:hAnsi="Times New Roman" w:cs="Times New Roman"/>
          <w:noProof/>
          <w:sz w:val="22"/>
          <w:szCs w:val="22"/>
        </w:rPr>
        <w:t xml:space="preserve">S. Azimi and </w:t>
      </w: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“3-D maximum likelihood estimation sample consensus for correspondence grouping in 3-D plant point cloud,” </w:t>
      </w:r>
      <w:r w:rsidRPr="00ED4473">
        <w:rPr>
          <w:rFonts w:ascii="Times New Roman" w:hAnsi="Times New Roman" w:cs="Times New Roman"/>
          <w:i/>
          <w:iCs/>
          <w:noProof/>
          <w:color w:val="0432FF"/>
          <w:sz w:val="22"/>
          <w:szCs w:val="22"/>
        </w:rPr>
        <w:t>IEEE Sensors Lett</w:t>
      </w:r>
      <w:r w:rsidRPr="00ED4473">
        <w:rPr>
          <w:rFonts w:ascii="Times New Roman" w:hAnsi="Times New Roman" w:cs="Times New Roman"/>
          <w:i/>
          <w:iCs/>
          <w:noProof/>
          <w:sz w:val="22"/>
          <w:szCs w:val="22"/>
        </w:rPr>
        <w:t>.</w:t>
      </w:r>
      <w:r w:rsidRPr="00ED4473">
        <w:rPr>
          <w:rFonts w:ascii="Times New Roman" w:hAnsi="Times New Roman" w:cs="Times New Roman"/>
          <w:noProof/>
          <w:sz w:val="22"/>
          <w:szCs w:val="22"/>
        </w:rPr>
        <w:t xml:space="preserve">, vol. 5, no. 6, pp. 1–4, 2021, </w:t>
      </w:r>
      <w:r w:rsidRPr="00ED4473">
        <w:rPr>
          <w:rFonts w:ascii="Times New Roman" w:hAnsi="Times New Roman" w:cs="Times New Roman"/>
          <w:noProof/>
          <w:sz w:val="22"/>
          <w:szCs w:val="22"/>
          <w:u w:val="single"/>
        </w:rPr>
        <w:t>Impact Factor: 2.31</w:t>
      </w:r>
    </w:p>
    <w:p w14:paraId="7D37CF6D" w14:textId="77777777" w:rsidR="00C905F6" w:rsidRPr="00ED4473" w:rsidRDefault="00C905F6" w:rsidP="00C905F6">
      <w:pPr>
        <w:pStyle w:val="ListParagraph"/>
        <w:jc w:val="both"/>
        <w:rPr>
          <w:rFonts w:ascii="Times New Roman" w:hAnsi="Times New Roman" w:cs="Times New Roman"/>
          <w:noProof/>
          <w:sz w:val="22"/>
          <w:szCs w:val="22"/>
        </w:rPr>
      </w:pPr>
    </w:p>
    <w:p w14:paraId="611D7B29"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sz w:val="22"/>
          <w:szCs w:val="22"/>
          <w:u w:val="single"/>
        </w:rPr>
      </w:pPr>
      <w:r w:rsidRPr="00ED4473">
        <w:rPr>
          <w:rFonts w:ascii="Times New Roman" w:hAnsi="Times New Roman" w:cs="Times New Roman"/>
          <w:noProof/>
          <w:sz w:val="22"/>
          <w:szCs w:val="22"/>
        </w:rPr>
        <w:t xml:space="preserve">R. S. Soans, A. Grillini, R. Saxena, R. J. Renken, </w:t>
      </w: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and F. W. Cornelissen, “Eye-movement--based assessment of the perceptual consequences of glaucomatous and neuro-ophthalmological visual field defects,” </w:t>
      </w:r>
      <w:r w:rsidRPr="00ED4473">
        <w:rPr>
          <w:rFonts w:ascii="Times New Roman" w:hAnsi="Times New Roman" w:cs="Times New Roman"/>
          <w:i/>
          <w:iCs/>
          <w:noProof/>
          <w:color w:val="0432FF"/>
          <w:sz w:val="22"/>
          <w:szCs w:val="22"/>
        </w:rPr>
        <w:t>Transl. Vis. Sci. Technol</w:t>
      </w:r>
      <w:r w:rsidRPr="00ED4473">
        <w:rPr>
          <w:rFonts w:ascii="Times New Roman" w:hAnsi="Times New Roman" w:cs="Times New Roman"/>
          <w:i/>
          <w:iCs/>
          <w:noProof/>
          <w:sz w:val="22"/>
          <w:szCs w:val="22"/>
        </w:rPr>
        <w:t>.</w:t>
      </w:r>
      <w:r w:rsidRPr="00ED4473">
        <w:rPr>
          <w:rFonts w:ascii="Times New Roman" w:hAnsi="Times New Roman" w:cs="Times New Roman"/>
          <w:noProof/>
          <w:sz w:val="22"/>
          <w:szCs w:val="22"/>
        </w:rPr>
        <w:t xml:space="preserve">, vol. 10, no. 2, p. 1, 2021, </w:t>
      </w:r>
      <w:r w:rsidRPr="00ED4473">
        <w:rPr>
          <w:rFonts w:ascii="Times New Roman" w:hAnsi="Times New Roman" w:cs="Times New Roman"/>
          <w:noProof/>
          <w:sz w:val="22"/>
          <w:szCs w:val="22"/>
          <w:u w:val="single"/>
        </w:rPr>
        <w:t>Impact Factor: 2.3</w:t>
      </w:r>
    </w:p>
    <w:p w14:paraId="430AC9C2" w14:textId="77777777" w:rsidR="00C905F6" w:rsidRPr="00ED4473" w:rsidRDefault="00C905F6" w:rsidP="00C905F6">
      <w:pPr>
        <w:pStyle w:val="ListParagraph"/>
        <w:jc w:val="both"/>
        <w:rPr>
          <w:rFonts w:ascii="Times New Roman" w:hAnsi="Times New Roman" w:cs="Times New Roman"/>
          <w:noProof/>
          <w:sz w:val="22"/>
          <w:szCs w:val="22"/>
        </w:rPr>
      </w:pPr>
    </w:p>
    <w:p w14:paraId="0FEAE69B"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sz w:val="22"/>
          <w:szCs w:val="22"/>
        </w:rPr>
      </w:pPr>
      <w:r w:rsidRPr="00ED4473">
        <w:rPr>
          <w:rFonts w:ascii="Times New Roman" w:hAnsi="Times New Roman" w:cs="Times New Roman"/>
          <w:noProof/>
          <w:sz w:val="22"/>
          <w:szCs w:val="22"/>
        </w:rPr>
        <w:t xml:space="preserve">S. Azimi, T. Kaur, and </w:t>
      </w: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“A deep learning approach to measure stress level in plants due to nitrogen deficiency,” </w:t>
      </w:r>
      <w:r w:rsidRPr="00ED4473">
        <w:rPr>
          <w:rFonts w:ascii="Times New Roman" w:hAnsi="Times New Roman" w:cs="Times New Roman"/>
          <w:i/>
          <w:iCs/>
          <w:noProof/>
          <w:color w:val="0432FF"/>
          <w:sz w:val="22"/>
          <w:szCs w:val="22"/>
        </w:rPr>
        <w:t>Measurement</w:t>
      </w:r>
      <w:r w:rsidRPr="00ED4473">
        <w:rPr>
          <w:rFonts w:ascii="Times New Roman" w:hAnsi="Times New Roman" w:cs="Times New Roman"/>
          <w:noProof/>
          <w:color w:val="0432FF"/>
          <w:sz w:val="22"/>
          <w:szCs w:val="22"/>
        </w:rPr>
        <w:t>,</w:t>
      </w:r>
      <w:r w:rsidRPr="00ED4473">
        <w:rPr>
          <w:rFonts w:ascii="Times New Roman" w:hAnsi="Times New Roman" w:cs="Times New Roman"/>
          <w:noProof/>
          <w:sz w:val="22"/>
          <w:szCs w:val="22"/>
        </w:rPr>
        <w:t xml:space="preserve"> vol. 173, p. 108650, 2021, </w:t>
      </w:r>
      <w:r w:rsidRPr="00ED4473">
        <w:rPr>
          <w:rFonts w:ascii="Times New Roman" w:hAnsi="Times New Roman" w:cs="Times New Roman"/>
          <w:noProof/>
          <w:sz w:val="22"/>
          <w:szCs w:val="22"/>
          <w:u w:val="single"/>
        </w:rPr>
        <w:t>Impact Factor: 5.131</w:t>
      </w:r>
    </w:p>
    <w:p w14:paraId="419D7497" w14:textId="77777777" w:rsidR="00C905F6" w:rsidRPr="00ED4473" w:rsidRDefault="00C905F6" w:rsidP="00C905F6">
      <w:pPr>
        <w:pStyle w:val="ListParagraph"/>
        <w:jc w:val="both"/>
        <w:rPr>
          <w:rFonts w:ascii="Times New Roman" w:hAnsi="Times New Roman" w:cs="Times New Roman"/>
          <w:noProof/>
          <w:sz w:val="22"/>
          <w:szCs w:val="22"/>
        </w:rPr>
      </w:pPr>
    </w:p>
    <w:p w14:paraId="508EAC1B"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sz w:val="22"/>
          <w:szCs w:val="22"/>
        </w:rPr>
      </w:pPr>
      <w:r w:rsidRPr="00ED4473">
        <w:rPr>
          <w:rFonts w:ascii="Times New Roman" w:hAnsi="Times New Roman" w:cs="Times New Roman"/>
          <w:noProof/>
          <w:sz w:val="22"/>
          <w:szCs w:val="22"/>
        </w:rPr>
        <w:t xml:space="preserve">T. Kaur and </w:t>
      </w: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“Deep convolutional neural networks with transfer learning for automated brain image classification,” </w:t>
      </w:r>
      <w:r w:rsidRPr="00ED4473">
        <w:rPr>
          <w:rFonts w:ascii="Times New Roman" w:hAnsi="Times New Roman" w:cs="Times New Roman"/>
          <w:i/>
          <w:iCs/>
          <w:noProof/>
          <w:color w:val="0432FF"/>
          <w:sz w:val="22"/>
          <w:szCs w:val="22"/>
        </w:rPr>
        <w:t>Mach. Vis. Appl</w:t>
      </w:r>
      <w:r w:rsidRPr="00ED4473">
        <w:rPr>
          <w:rFonts w:ascii="Times New Roman" w:hAnsi="Times New Roman" w:cs="Times New Roman"/>
          <w:i/>
          <w:iCs/>
          <w:noProof/>
          <w:sz w:val="22"/>
          <w:szCs w:val="22"/>
        </w:rPr>
        <w:t>.</w:t>
      </w:r>
      <w:r w:rsidRPr="00ED4473">
        <w:rPr>
          <w:rFonts w:ascii="Times New Roman" w:hAnsi="Times New Roman" w:cs="Times New Roman"/>
          <w:noProof/>
          <w:sz w:val="22"/>
          <w:szCs w:val="22"/>
        </w:rPr>
        <w:t xml:space="preserve">, vol. 31, no. 3, pp. 1–16, 2020, </w:t>
      </w:r>
      <w:r w:rsidRPr="00ED4473">
        <w:rPr>
          <w:rFonts w:ascii="Times New Roman" w:hAnsi="Times New Roman" w:cs="Times New Roman"/>
          <w:noProof/>
          <w:sz w:val="22"/>
          <w:szCs w:val="22"/>
          <w:u w:val="single"/>
        </w:rPr>
        <w:t>Impact Factor: 2.983</w:t>
      </w:r>
    </w:p>
    <w:p w14:paraId="0C6D6D31" w14:textId="77777777" w:rsidR="00C905F6" w:rsidRPr="00ED4473" w:rsidRDefault="00C905F6" w:rsidP="00C905F6">
      <w:pPr>
        <w:pStyle w:val="ListParagraph"/>
        <w:jc w:val="both"/>
        <w:rPr>
          <w:rFonts w:ascii="Times New Roman" w:hAnsi="Times New Roman" w:cs="Times New Roman"/>
          <w:noProof/>
          <w:sz w:val="22"/>
          <w:szCs w:val="22"/>
        </w:rPr>
      </w:pPr>
    </w:p>
    <w:p w14:paraId="5D029B0F"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sz w:val="22"/>
          <w:szCs w:val="22"/>
        </w:rPr>
      </w:pPr>
      <w:r w:rsidRPr="00ED4473">
        <w:rPr>
          <w:rFonts w:ascii="Times New Roman" w:hAnsi="Times New Roman" w:cs="Times New Roman"/>
          <w:noProof/>
          <w:sz w:val="22"/>
          <w:szCs w:val="22"/>
        </w:rPr>
        <w:t xml:space="preserve">D. Konar, S. Bhattacharyya, </w:t>
      </w: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and B. K. Panigrahi, “A quantum-inspired self-supervised network model for automatic segmentation of brain MR images,” </w:t>
      </w:r>
      <w:r w:rsidRPr="00ED4473">
        <w:rPr>
          <w:rFonts w:ascii="Times New Roman" w:hAnsi="Times New Roman" w:cs="Times New Roman"/>
          <w:i/>
          <w:iCs/>
          <w:noProof/>
          <w:color w:val="0432FF"/>
          <w:sz w:val="22"/>
          <w:szCs w:val="22"/>
        </w:rPr>
        <w:t>Appl. Soft Comput</w:t>
      </w:r>
      <w:r w:rsidRPr="00ED4473">
        <w:rPr>
          <w:rFonts w:ascii="Times New Roman" w:hAnsi="Times New Roman" w:cs="Times New Roman"/>
          <w:i/>
          <w:iCs/>
          <w:noProof/>
          <w:sz w:val="22"/>
          <w:szCs w:val="22"/>
        </w:rPr>
        <w:t>.</w:t>
      </w:r>
      <w:r w:rsidRPr="00ED4473">
        <w:rPr>
          <w:rFonts w:ascii="Times New Roman" w:hAnsi="Times New Roman" w:cs="Times New Roman"/>
          <w:noProof/>
          <w:sz w:val="22"/>
          <w:szCs w:val="22"/>
        </w:rPr>
        <w:t xml:space="preserve">, vol. 93, p. 106348, 2020, </w:t>
      </w:r>
      <w:r w:rsidRPr="00ED4473">
        <w:rPr>
          <w:rFonts w:ascii="Times New Roman" w:hAnsi="Times New Roman" w:cs="Times New Roman"/>
          <w:noProof/>
          <w:sz w:val="22"/>
          <w:szCs w:val="22"/>
          <w:u w:val="single"/>
        </w:rPr>
        <w:t>Impact Factor: 8.263</w:t>
      </w:r>
    </w:p>
    <w:p w14:paraId="4803795F" w14:textId="77777777" w:rsidR="00C905F6" w:rsidRPr="00ED4473" w:rsidRDefault="00C905F6" w:rsidP="00C905F6">
      <w:pPr>
        <w:pStyle w:val="ListParagraph"/>
        <w:jc w:val="both"/>
        <w:rPr>
          <w:rFonts w:ascii="Times New Roman" w:hAnsi="Times New Roman" w:cs="Times New Roman"/>
          <w:noProof/>
          <w:sz w:val="22"/>
          <w:szCs w:val="22"/>
        </w:rPr>
      </w:pPr>
    </w:p>
    <w:p w14:paraId="48541311"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noProof/>
          <w:sz w:val="22"/>
          <w:szCs w:val="22"/>
        </w:rPr>
      </w:pPr>
      <w:r w:rsidRPr="00ED4473">
        <w:rPr>
          <w:rFonts w:ascii="Times New Roman" w:hAnsi="Times New Roman" w:cs="Times New Roman"/>
          <w:noProof/>
          <w:sz w:val="22"/>
          <w:szCs w:val="22"/>
        </w:rPr>
        <w:t xml:space="preserve">J. Maheshwari, S. D. Joshi, and </w:t>
      </w: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“Tracking the Transitions of Brain States: An Analytical Approach Using EEG,” </w:t>
      </w:r>
      <w:r w:rsidRPr="00ED4473">
        <w:rPr>
          <w:rFonts w:ascii="Times New Roman" w:hAnsi="Times New Roman" w:cs="Times New Roman"/>
          <w:i/>
          <w:iCs/>
          <w:noProof/>
          <w:color w:val="0432FF"/>
          <w:sz w:val="22"/>
          <w:szCs w:val="22"/>
        </w:rPr>
        <w:t>IEEE Trans. Neural Syst. Rehabil. Eng.</w:t>
      </w:r>
      <w:r w:rsidRPr="00ED4473">
        <w:rPr>
          <w:rFonts w:ascii="Times New Roman" w:hAnsi="Times New Roman" w:cs="Times New Roman"/>
          <w:noProof/>
          <w:sz w:val="22"/>
          <w:szCs w:val="22"/>
        </w:rPr>
        <w:t xml:space="preserve">, vol. 28, no. 8, pp. 1742–1749, 2020, </w:t>
      </w:r>
      <w:r w:rsidRPr="00ED4473">
        <w:rPr>
          <w:rFonts w:ascii="Times New Roman" w:hAnsi="Times New Roman" w:cs="Times New Roman"/>
          <w:noProof/>
          <w:sz w:val="22"/>
          <w:szCs w:val="22"/>
          <w:u w:val="single"/>
        </w:rPr>
        <w:t>Impact Factor: 3.4</w:t>
      </w:r>
    </w:p>
    <w:p w14:paraId="5C6C600C" w14:textId="77777777" w:rsidR="00C905F6" w:rsidRPr="00ED4473" w:rsidRDefault="00C905F6" w:rsidP="00C905F6">
      <w:pPr>
        <w:pStyle w:val="ListParagraph"/>
        <w:jc w:val="both"/>
        <w:rPr>
          <w:rFonts w:ascii="Times New Roman" w:hAnsi="Times New Roman" w:cs="Times New Roman"/>
          <w:noProof/>
          <w:sz w:val="22"/>
          <w:szCs w:val="22"/>
        </w:rPr>
      </w:pPr>
    </w:p>
    <w:p w14:paraId="44AD8347"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sz w:val="22"/>
          <w:szCs w:val="22"/>
        </w:rPr>
      </w:pPr>
      <w:r w:rsidRPr="00ED4473">
        <w:rPr>
          <w:rFonts w:ascii="Times New Roman" w:hAnsi="Times New Roman" w:cs="Times New Roman"/>
          <w:noProof/>
          <w:sz w:val="22"/>
          <w:szCs w:val="22"/>
        </w:rPr>
        <w:t xml:space="preserve">J. Maheshwari, M. Bhatia, P. Swami, </w:t>
      </w: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and S. D. Joshi, “Impact of CPAP on LF Power, HF Power and LF--HF Ratio in Patients with Severe OSA During Split Night Study,” </w:t>
      </w:r>
      <w:r w:rsidRPr="00ED4473">
        <w:rPr>
          <w:rFonts w:ascii="Times New Roman" w:hAnsi="Times New Roman" w:cs="Times New Roman"/>
          <w:i/>
          <w:iCs/>
          <w:noProof/>
          <w:color w:val="0432FF"/>
          <w:sz w:val="22"/>
          <w:szCs w:val="22"/>
        </w:rPr>
        <w:t>Sleep Vigil</w:t>
      </w:r>
      <w:r w:rsidRPr="00ED4473">
        <w:rPr>
          <w:rFonts w:ascii="Times New Roman" w:hAnsi="Times New Roman" w:cs="Times New Roman"/>
          <w:i/>
          <w:iCs/>
          <w:noProof/>
          <w:sz w:val="22"/>
          <w:szCs w:val="22"/>
        </w:rPr>
        <w:t>.</w:t>
      </w:r>
      <w:r w:rsidRPr="00ED4473">
        <w:rPr>
          <w:rFonts w:ascii="Times New Roman" w:hAnsi="Times New Roman" w:cs="Times New Roman"/>
          <w:noProof/>
          <w:sz w:val="22"/>
          <w:szCs w:val="22"/>
        </w:rPr>
        <w:t xml:space="preserve">, vol. 4, no. 1, pp. 23–28, 2020, </w:t>
      </w:r>
      <w:r w:rsidRPr="00ED4473">
        <w:rPr>
          <w:rFonts w:ascii="Times New Roman" w:hAnsi="Times New Roman" w:cs="Times New Roman"/>
          <w:noProof/>
          <w:sz w:val="22"/>
          <w:szCs w:val="22"/>
          <w:u w:val="single"/>
        </w:rPr>
        <w:t>Impact Factor: 2.29</w:t>
      </w:r>
    </w:p>
    <w:p w14:paraId="4F92093E" w14:textId="77777777" w:rsidR="00C905F6" w:rsidRPr="00ED4473" w:rsidRDefault="00C905F6" w:rsidP="00C905F6">
      <w:pPr>
        <w:pStyle w:val="ListParagraph"/>
        <w:jc w:val="both"/>
        <w:rPr>
          <w:rFonts w:ascii="Times New Roman" w:hAnsi="Times New Roman" w:cs="Times New Roman"/>
          <w:noProof/>
          <w:sz w:val="22"/>
          <w:szCs w:val="22"/>
        </w:rPr>
      </w:pPr>
    </w:p>
    <w:p w14:paraId="3079702F"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sz w:val="22"/>
          <w:szCs w:val="22"/>
        </w:rPr>
      </w:pPr>
      <w:r w:rsidRPr="00ED4473">
        <w:rPr>
          <w:rFonts w:ascii="Times New Roman" w:hAnsi="Times New Roman" w:cs="Times New Roman"/>
          <w:noProof/>
          <w:sz w:val="22"/>
          <w:szCs w:val="22"/>
        </w:rPr>
        <w:lastRenderedPageBreak/>
        <w:t xml:space="preserve">S. Gautam, </w:t>
      </w: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and B. K. Panigrahi, “An Improved Air-Light Estimation Scheme for Single Haze Images Using Color Constancy Prior,” </w:t>
      </w:r>
      <w:r w:rsidRPr="00ED4473">
        <w:rPr>
          <w:rFonts w:ascii="Times New Roman" w:hAnsi="Times New Roman" w:cs="Times New Roman"/>
          <w:i/>
          <w:iCs/>
          <w:noProof/>
          <w:color w:val="0432FF"/>
          <w:sz w:val="22"/>
          <w:szCs w:val="22"/>
        </w:rPr>
        <w:t>IEEE Signal Process. Lett</w:t>
      </w:r>
      <w:r w:rsidRPr="00ED4473">
        <w:rPr>
          <w:rFonts w:ascii="Times New Roman" w:hAnsi="Times New Roman" w:cs="Times New Roman"/>
          <w:i/>
          <w:iCs/>
          <w:noProof/>
          <w:sz w:val="22"/>
          <w:szCs w:val="22"/>
        </w:rPr>
        <w:t>.</w:t>
      </w:r>
      <w:r w:rsidRPr="00ED4473">
        <w:rPr>
          <w:rFonts w:ascii="Times New Roman" w:hAnsi="Times New Roman" w:cs="Times New Roman"/>
          <w:noProof/>
          <w:sz w:val="22"/>
          <w:szCs w:val="22"/>
        </w:rPr>
        <w:t xml:space="preserve">, vol. 27, pp. 1695–1699, 2020, </w:t>
      </w:r>
      <w:r w:rsidRPr="00ED4473">
        <w:rPr>
          <w:rFonts w:ascii="Times New Roman" w:hAnsi="Times New Roman" w:cs="Times New Roman"/>
          <w:noProof/>
          <w:sz w:val="22"/>
          <w:szCs w:val="22"/>
          <w:u w:val="single"/>
        </w:rPr>
        <w:t>Impact Factor: 2.53</w:t>
      </w:r>
    </w:p>
    <w:p w14:paraId="3DD17AB0" w14:textId="77777777" w:rsidR="00C905F6" w:rsidRPr="00ED4473" w:rsidRDefault="00C905F6" w:rsidP="00C905F6">
      <w:pPr>
        <w:pStyle w:val="ListParagraph"/>
        <w:jc w:val="both"/>
        <w:rPr>
          <w:rFonts w:ascii="Times New Roman" w:hAnsi="Times New Roman" w:cs="Times New Roman"/>
          <w:noProof/>
          <w:sz w:val="22"/>
          <w:szCs w:val="22"/>
        </w:rPr>
      </w:pPr>
    </w:p>
    <w:p w14:paraId="285C93F2"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sz w:val="22"/>
          <w:szCs w:val="22"/>
        </w:rPr>
      </w:pPr>
      <w:r w:rsidRPr="00ED4473">
        <w:rPr>
          <w:rFonts w:ascii="Times New Roman" w:hAnsi="Times New Roman" w:cs="Times New Roman"/>
          <w:noProof/>
          <w:sz w:val="22"/>
          <w:szCs w:val="22"/>
        </w:rPr>
        <w:t xml:space="preserve">T. Kaur, </w:t>
      </w: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G. S. Bisht, and I. Adhikari, “Prevalence of foot problems and its related associations in Intellectually Disable (Special Olympic) Indian population,” </w:t>
      </w:r>
      <w:r w:rsidRPr="00ED4473">
        <w:rPr>
          <w:rFonts w:ascii="Times New Roman" w:hAnsi="Times New Roman" w:cs="Times New Roman"/>
          <w:i/>
          <w:iCs/>
          <w:noProof/>
          <w:color w:val="0432FF"/>
          <w:sz w:val="22"/>
          <w:szCs w:val="22"/>
        </w:rPr>
        <w:t>Foot</w:t>
      </w:r>
      <w:r w:rsidRPr="00ED4473">
        <w:rPr>
          <w:rFonts w:ascii="Times New Roman" w:hAnsi="Times New Roman" w:cs="Times New Roman"/>
          <w:noProof/>
          <w:color w:val="0432FF"/>
          <w:sz w:val="22"/>
          <w:szCs w:val="22"/>
        </w:rPr>
        <w:t>,</w:t>
      </w:r>
      <w:r w:rsidRPr="00ED4473">
        <w:rPr>
          <w:rFonts w:ascii="Times New Roman" w:hAnsi="Times New Roman" w:cs="Times New Roman"/>
          <w:noProof/>
          <w:sz w:val="22"/>
          <w:szCs w:val="22"/>
        </w:rPr>
        <w:t xml:space="preserve"> vol. 42, p. 101650, 2020, </w:t>
      </w:r>
      <w:r w:rsidRPr="00ED4473">
        <w:rPr>
          <w:rFonts w:ascii="Times New Roman" w:hAnsi="Times New Roman" w:cs="Times New Roman"/>
          <w:noProof/>
          <w:sz w:val="22"/>
          <w:szCs w:val="22"/>
          <w:u w:val="single"/>
        </w:rPr>
        <w:t>Impact Factor: 1.32</w:t>
      </w:r>
    </w:p>
    <w:p w14:paraId="02A474DF" w14:textId="77777777" w:rsidR="00C905F6" w:rsidRPr="00ED4473" w:rsidRDefault="00C905F6" w:rsidP="00C905F6">
      <w:pPr>
        <w:pStyle w:val="ListParagraph"/>
        <w:jc w:val="both"/>
        <w:rPr>
          <w:rFonts w:ascii="Times New Roman" w:hAnsi="Times New Roman" w:cs="Times New Roman"/>
          <w:noProof/>
          <w:sz w:val="22"/>
          <w:szCs w:val="22"/>
        </w:rPr>
      </w:pPr>
    </w:p>
    <w:p w14:paraId="7A244D33"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sz w:val="22"/>
          <w:szCs w:val="22"/>
        </w:rPr>
      </w:pPr>
      <w:r w:rsidRPr="00ED4473">
        <w:rPr>
          <w:rFonts w:ascii="Times New Roman" w:hAnsi="Times New Roman" w:cs="Times New Roman"/>
          <w:noProof/>
          <w:sz w:val="22"/>
          <w:szCs w:val="22"/>
        </w:rPr>
        <w:t xml:space="preserve">H. Padole, S. D. Joshi, and </w:t>
      </w: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“Graph wavelet-based multilevel graph coarsening and its application in graph-CNN for alzheimer’s disease detection,” </w:t>
      </w:r>
      <w:r w:rsidRPr="00ED4473">
        <w:rPr>
          <w:rFonts w:ascii="Times New Roman" w:hAnsi="Times New Roman" w:cs="Times New Roman"/>
          <w:i/>
          <w:iCs/>
          <w:noProof/>
          <w:color w:val="0432FF"/>
          <w:sz w:val="22"/>
          <w:szCs w:val="22"/>
        </w:rPr>
        <w:t>IEEE Access</w:t>
      </w:r>
      <w:r w:rsidRPr="00ED4473">
        <w:rPr>
          <w:rFonts w:ascii="Times New Roman" w:hAnsi="Times New Roman" w:cs="Times New Roman"/>
          <w:noProof/>
          <w:color w:val="0432FF"/>
          <w:sz w:val="22"/>
          <w:szCs w:val="22"/>
        </w:rPr>
        <w:t>,</w:t>
      </w:r>
      <w:r w:rsidRPr="00ED4473">
        <w:rPr>
          <w:rFonts w:ascii="Times New Roman" w:hAnsi="Times New Roman" w:cs="Times New Roman"/>
          <w:noProof/>
          <w:sz w:val="22"/>
          <w:szCs w:val="22"/>
        </w:rPr>
        <w:t xml:space="preserve"> vol. 8, pp. 60906–60917, 2020, </w:t>
      </w:r>
      <w:r w:rsidRPr="00ED4473">
        <w:rPr>
          <w:rFonts w:ascii="Times New Roman" w:hAnsi="Times New Roman" w:cs="Times New Roman"/>
          <w:noProof/>
          <w:sz w:val="22"/>
          <w:szCs w:val="22"/>
          <w:u w:val="single"/>
        </w:rPr>
        <w:t>Impact Factor: 4.1</w:t>
      </w:r>
    </w:p>
    <w:p w14:paraId="5DB29497" w14:textId="77777777" w:rsidR="00C905F6" w:rsidRPr="00ED4473" w:rsidRDefault="00C905F6" w:rsidP="00C905F6">
      <w:pPr>
        <w:pStyle w:val="ListParagraph"/>
        <w:jc w:val="both"/>
        <w:rPr>
          <w:rFonts w:ascii="Times New Roman" w:hAnsi="Times New Roman" w:cs="Times New Roman"/>
          <w:noProof/>
          <w:sz w:val="22"/>
          <w:szCs w:val="22"/>
        </w:rPr>
      </w:pPr>
    </w:p>
    <w:p w14:paraId="26FB4763"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sz w:val="22"/>
          <w:szCs w:val="22"/>
        </w:rPr>
      </w:pPr>
      <w:r w:rsidRPr="00ED4473">
        <w:rPr>
          <w:rFonts w:ascii="Times New Roman" w:hAnsi="Times New Roman" w:cs="Times New Roman"/>
          <w:noProof/>
          <w:sz w:val="22"/>
          <w:szCs w:val="22"/>
        </w:rPr>
        <w:t xml:space="preserve">A. Giri, L. Kumar, and </w:t>
      </w: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“Brain Source Localization in Head Harmonics Domain,” </w:t>
      </w:r>
      <w:r w:rsidRPr="00ED4473">
        <w:rPr>
          <w:rFonts w:ascii="Times New Roman" w:hAnsi="Times New Roman" w:cs="Times New Roman"/>
          <w:i/>
          <w:iCs/>
          <w:noProof/>
          <w:color w:val="0432FF"/>
          <w:sz w:val="22"/>
          <w:szCs w:val="22"/>
        </w:rPr>
        <w:t>IEEE Trans. Instrum. Meas</w:t>
      </w:r>
      <w:r w:rsidRPr="00ED4473">
        <w:rPr>
          <w:rFonts w:ascii="Times New Roman" w:hAnsi="Times New Roman" w:cs="Times New Roman"/>
          <w:i/>
          <w:iCs/>
          <w:noProof/>
          <w:sz w:val="22"/>
          <w:szCs w:val="22"/>
        </w:rPr>
        <w:t>.</w:t>
      </w:r>
      <w:r w:rsidRPr="00ED4473">
        <w:rPr>
          <w:rFonts w:ascii="Times New Roman" w:hAnsi="Times New Roman" w:cs="Times New Roman"/>
          <w:noProof/>
          <w:sz w:val="22"/>
          <w:szCs w:val="22"/>
        </w:rPr>
        <w:t xml:space="preserve">, vol. 70, pp. 1–10, 2020, </w:t>
      </w:r>
      <w:r w:rsidRPr="00ED4473">
        <w:rPr>
          <w:rFonts w:ascii="Times New Roman" w:hAnsi="Times New Roman" w:cs="Times New Roman"/>
          <w:noProof/>
          <w:sz w:val="22"/>
          <w:szCs w:val="22"/>
          <w:u w:val="single"/>
        </w:rPr>
        <w:t>Impact Factor: 4.0</w:t>
      </w:r>
    </w:p>
    <w:p w14:paraId="10EE7556" w14:textId="77777777" w:rsidR="00C905F6" w:rsidRPr="00ED4473" w:rsidRDefault="00C905F6" w:rsidP="00C905F6">
      <w:pPr>
        <w:pStyle w:val="ListParagraph"/>
        <w:jc w:val="both"/>
        <w:rPr>
          <w:rFonts w:ascii="Times New Roman" w:hAnsi="Times New Roman" w:cs="Times New Roman"/>
          <w:noProof/>
          <w:sz w:val="22"/>
          <w:szCs w:val="22"/>
        </w:rPr>
      </w:pPr>
    </w:p>
    <w:p w14:paraId="27182BF3" w14:textId="77777777" w:rsidR="00C905F6" w:rsidRPr="00ED4473" w:rsidRDefault="00C905F6" w:rsidP="00C905F6">
      <w:pPr>
        <w:pStyle w:val="ListParagraph"/>
        <w:numPr>
          <w:ilvl w:val="0"/>
          <w:numId w:val="1"/>
        </w:numPr>
        <w:rPr>
          <w:rFonts w:ascii="Times New Roman" w:hAnsi="Times New Roman" w:cs="Times New Roman"/>
          <w:noProof/>
          <w:sz w:val="22"/>
          <w:szCs w:val="22"/>
          <w:u w:val="single"/>
        </w:rPr>
      </w:pPr>
      <w:r w:rsidRPr="00ED4473">
        <w:rPr>
          <w:rFonts w:ascii="Times New Roman" w:hAnsi="Times New Roman" w:cs="Times New Roman"/>
          <w:noProof/>
          <w:sz w:val="22"/>
          <w:szCs w:val="22"/>
        </w:rPr>
        <w:t xml:space="preserve">G. Dey, A. Ganguli, B. Bhattacharjee, and </w:t>
      </w: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“Electrical response-based technique for estimation of degree of moisture saturation in cement concrete and mortar in drying and wetting cycle,” </w:t>
      </w:r>
      <w:r w:rsidRPr="00ED4473">
        <w:rPr>
          <w:rFonts w:ascii="Times New Roman" w:hAnsi="Times New Roman" w:cs="Times New Roman"/>
          <w:i/>
          <w:iCs/>
          <w:noProof/>
          <w:color w:val="0432FF"/>
          <w:sz w:val="22"/>
          <w:szCs w:val="22"/>
        </w:rPr>
        <w:t>Constr. Build. Mater</w:t>
      </w:r>
      <w:r w:rsidRPr="00ED4473">
        <w:rPr>
          <w:rFonts w:ascii="Times New Roman" w:hAnsi="Times New Roman" w:cs="Times New Roman"/>
          <w:i/>
          <w:iCs/>
          <w:noProof/>
          <w:sz w:val="22"/>
          <w:szCs w:val="22"/>
        </w:rPr>
        <w:t>.</w:t>
      </w:r>
      <w:r w:rsidRPr="00ED4473">
        <w:rPr>
          <w:rFonts w:ascii="Times New Roman" w:hAnsi="Times New Roman" w:cs="Times New Roman"/>
          <w:noProof/>
          <w:sz w:val="22"/>
          <w:szCs w:val="22"/>
        </w:rPr>
        <w:t xml:space="preserve">, vol. 262, p. 120855, 2020, </w:t>
      </w:r>
      <w:r w:rsidRPr="00ED4473">
        <w:rPr>
          <w:rFonts w:ascii="Times New Roman" w:hAnsi="Times New Roman" w:cs="Times New Roman"/>
          <w:noProof/>
          <w:sz w:val="22"/>
          <w:szCs w:val="22"/>
          <w:u w:val="single"/>
        </w:rPr>
        <w:t>Impact Factor: 4.41</w:t>
      </w:r>
    </w:p>
    <w:p w14:paraId="655ADC98" w14:textId="77777777" w:rsidR="00C905F6" w:rsidRPr="00ED4473" w:rsidRDefault="00C905F6" w:rsidP="00C905F6">
      <w:pPr>
        <w:pStyle w:val="ListParagraph"/>
        <w:jc w:val="both"/>
        <w:rPr>
          <w:rFonts w:ascii="Times New Roman" w:hAnsi="Times New Roman" w:cs="Times New Roman"/>
          <w:noProof/>
          <w:sz w:val="22"/>
          <w:szCs w:val="22"/>
        </w:rPr>
      </w:pPr>
    </w:p>
    <w:p w14:paraId="69CDB2D2" w14:textId="77777777" w:rsidR="00C905F6" w:rsidRPr="00ED4473" w:rsidRDefault="00C905F6" w:rsidP="00C905F6">
      <w:pPr>
        <w:pStyle w:val="ListParagraph"/>
        <w:numPr>
          <w:ilvl w:val="0"/>
          <w:numId w:val="1"/>
        </w:numPr>
        <w:jc w:val="both"/>
        <w:rPr>
          <w:rFonts w:ascii="Times New Roman" w:hAnsi="Times New Roman" w:cs="Times New Roman"/>
          <w:noProof/>
          <w:sz w:val="22"/>
          <w:szCs w:val="22"/>
        </w:rPr>
      </w:pPr>
      <w:r w:rsidRPr="00ED4473">
        <w:rPr>
          <w:rFonts w:ascii="Times New Roman" w:hAnsi="Times New Roman" w:cs="Times New Roman"/>
          <w:noProof/>
          <w:sz w:val="22"/>
          <w:szCs w:val="22"/>
        </w:rPr>
        <w:t xml:space="preserve">P. Sinha, S. Crucilla, </w:t>
      </w:r>
      <w:r w:rsidRPr="00ED4473">
        <w:rPr>
          <w:rFonts w:ascii="Times New Roman" w:hAnsi="Times New Roman" w:cs="Times New Roman"/>
          <w:b/>
          <w:noProof/>
          <w:sz w:val="22"/>
          <w:szCs w:val="22"/>
        </w:rPr>
        <w:t>T. K.Gandhi</w:t>
      </w:r>
      <w:r w:rsidRPr="00ED4473">
        <w:rPr>
          <w:rFonts w:ascii="Times New Roman" w:hAnsi="Times New Roman" w:cs="Times New Roman"/>
          <w:noProof/>
          <w:sz w:val="22"/>
          <w:szCs w:val="22"/>
        </w:rPr>
        <w:t xml:space="preserve">, D. Rose, A. Singh, S. Ganesh, U. Mathur, and P. Bex, “Mechanisms underlying simultaneous brightness contrast: early and innate,” </w:t>
      </w:r>
      <w:r w:rsidRPr="00ED4473">
        <w:rPr>
          <w:rFonts w:ascii="Times New Roman" w:hAnsi="Times New Roman" w:cs="Times New Roman"/>
          <w:noProof/>
          <w:color w:val="0432FF"/>
          <w:sz w:val="22"/>
          <w:szCs w:val="22"/>
        </w:rPr>
        <w:t xml:space="preserve">J. </w:t>
      </w:r>
      <w:r w:rsidRPr="00ED4473">
        <w:rPr>
          <w:rFonts w:ascii="Times New Roman" w:hAnsi="Times New Roman" w:cs="Times New Roman"/>
          <w:i/>
          <w:iCs/>
          <w:noProof/>
          <w:color w:val="0432FF"/>
          <w:sz w:val="22"/>
          <w:szCs w:val="22"/>
        </w:rPr>
        <w:t>Vision Res</w:t>
      </w:r>
      <w:r w:rsidRPr="00ED4473">
        <w:rPr>
          <w:rFonts w:ascii="Times New Roman" w:hAnsi="Times New Roman" w:cs="Times New Roman"/>
          <w:i/>
          <w:iCs/>
          <w:noProof/>
          <w:sz w:val="22"/>
          <w:szCs w:val="22"/>
        </w:rPr>
        <w:t>.</w:t>
      </w:r>
      <w:r w:rsidRPr="00ED4473">
        <w:rPr>
          <w:rFonts w:ascii="Times New Roman" w:hAnsi="Times New Roman" w:cs="Times New Roman"/>
          <w:noProof/>
          <w:sz w:val="22"/>
          <w:szCs w:val="22"/>
        </w:rPr>
        <w:t xml:space="preserve">, vol. 173, pp. 41–49, 2020, </w:t>
      </w:r>
      <w:r w:rsidRPr="00ED4473">
        <w:rPr>
          <w:rFonts w:ascii="Times New Roman" w:hAnsi="Times New Roman" w:cs="Times New Roman"/>
          <w:noProof/>
          <w:sz w:val="22"/>
          <w:szCs w:val="22"/>
          <w:u w:val="single"/>
        </w:rPr>
        <w:t>Impact Factor: 2.53</w:t>
      </w:r>
    </w:p>
    <w:p w14:paraId="135208F2" w14:textId="77777777" w:rsidR="00C905F6" w:rsidRPr="00ED4473" w:rsidRDefault="00C905F6" w:rsidP="00C905F6">
      <w:pPr>
        <w:pStyle w:val="ListParagraph"/>
        <w:jc w:val="both"/>
        <w:rPr>
          <w:rFonts w:ascii="Times New Roman" w:hAnsi="Times New Roman" w:cs="Times New Roman"/>
          <w:noProof/>
          <w:sz w:val="22"/>
          <w:szCs w:val="22"/>
        </w:rPr>
      </w:pPr>
    </w:p>
    <w:p w14:paraId="4D2DD98B"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sz w:val="22"/>
          <w:szCs w:val="22"/>
        </w:rPr>
      </w:pPr>
      <w:r w:rsidRPr="00ED4473">
        <w:rPr>
          <w:rFonts w:ascii="Times New Roman" w:hAnsi="Times New Roman" w:cs="Times New Roman"/>
          <w:noProof/>
          <w:sz w:val="22"/>
          <w:szCs w:val="22"/>
        </w:rPr>
        <w:t xml:space="preserve">T. Gupta, </w:t>
      </w: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R. K. Gupta, and B. K. Panigrahi, “Classification of patients with tumor using MR FLAIR images,” </w:t>
      </w:r>
      <w:r w:rsidRPr="00ED4473">
        <w:rPr>
          <w:rFonts w:ascii="Times New Roman" w:hAnsi="Times New Roman" w:cs="Times New Roman"/>
          <w:i/>
          <w:iCs/>
          <w:noProof/>
          <w:color w:val="0432FF"/>
          <w:sz w:val="22"/>
          <w:szCs w:val="22"/>
        </w:rPr>
        <w:t>Pattern Recognit. Lett</w:t>
      </w:r>
      <w:r w:rsidRPr="00ED4473">
        <w:rPr>
          <w:rFonts w:ascii="Times New Roman" w:hAnsi="Times New Roman" w:cs="Times New Roman"/>
          <w:i/>
          <w:iCs/>
          <w:noProof/>
          <w:sz w:val="22"/>
          <w:szCs w:val="22"/>
        </w:rPr>
        <w:t>.</w:t>
      </w:r>
      <w:r w:rsidRPr="00ED4473">
        <w:rPr>
          <w:rFonts w:ascii="Times New Roman" w:hAnsi="Times New Roman" w:cs="Times New Roman"/>
          <w:noProof/>
          <w:sz w:val="22"/>
          <w:szCs w:val="22"/>
        </w:rPr>
        <w:t xml:space="preserve">, vol. 139, pp. 112–117, 2020, </w:t>
      </w:r>
      <w:r w:rsidRPr="00ED4473">
        <w:rPr>
          <w:rFonts w:ascii="Times New Roman" w:hAnsi="Times New Roman" w:cs="Times New Roman"/>
          <w:noProof/>
          <w:sz w:val="22"/>
          <w:szCs w:val="22"/>
          <w:u w:val="single"/>
        </w:rPr>
        <w:t xml:space="preserve">Impact Factor: </w:t>
      </w:r>
      <w:r>
        <w:rPr>
          <w:rFonts w:ascii="Times New Roman" w:hAnsi="Times New Roman" w:cs="Times New Roman"/>
          <w:noProof/>
          <w:sz w:val="22"/>
          <w:szCs w:val="22"/>
          <w:u w:val="single"/>
        </w:rPr>
        <w:t>4</w:t>
      </w:r>
      <w:r w:rsidRPr="00ED4473">
        <w:rPr>
          <w:rFonts w:ascii="Times New Roman" w:hAnsi="Times New Roman" w:cs="Times New Roman"/>
          <w:noProof/>
          <w:sz w:val="22"/>
          <w:szCs w:val="22"/>
          <w:u w:val="single"/>
        </w:rPr>
        <w:t>.</w:t>
      </w:r>
      <w:r>
        <w:rPr>
          <w:rFonts w:ascii="Times New Roman" w:hAnsi="Times New Roman" w:cs="Times New Roman"/>
          <w:noProof/>
          <w:sz w:val="22"/>
          <w:szCs w:val="22"/>
          <w:u w:val="single"/>
        </w:rPr>
        <w:t>757</w:t>
      </w:r>
    </w:p>
    <w:p w14:paraId="72FF9B16" w14:textId="77777777" w:rsidR="00C905F6" w:rsidRPr="00ED4473" w:rsidRDefault="00C905F6" w:rsidP="00C905F6">
      <w:pPr>
        <w:pStyle w:val="ListParagraph"/>
        <w:jc w:val="both"/>
        <w:rPr>
          <w:rFonts w:ascii="Times New Roman" w:hAnsi="Times New Roman" w:cs="Times New Roman"/>
          <w:noProof/>
          <w:sz w:val="22"/>
          <w:szCs w:val="22"/>
        </w:rPr>
      </w:pPr>
    </w:p>
    <w:p w14:paraId="52ED82EB" w14:textId="77777777" w:rsidR="00C905F6" w:rsidRPr="00ED4473" w:rsidRDefault="00C905F6" w:rsidP="00C905F6">
      <w:pPr>
        <w:pStyle w:val="ListParagraph"/>
        <w:numPr>
          <w:ilvl w:val="0"/>
          <w:numId w:val="1"/>
        </w:numPr>
        <w:jc w:val="both"/>
        <w:rPr>
          <w:rFonts w:ascii="Times New Roman" w:hAnsi="Times New Roman" w:cs="Times New Roman"/>
          <w:noProof/>
          <w:sz w:val="22"/>
          <w:szCs w:val="22"/>
        </w:rPr>
      </w:pPr>
      <w:r w:rsidRPr="00ED4473">
        <w:rPr>
          <w:rFonts w:ascii="Times New Roman" w:hAnsi="Times New Roman" w:cs="Times New Roman"/>
          <w:noProof/>
          <w:sz w:val="22"/>
          <w:szCs w:val="22"/>
        </w:rPr>
        <w:t xml:space="preserve">R. D. Bharath, R. Panda, J. Raj, S. Bhardwaj, S. Sinha, G. Chaitanya, K. Raghavendra, R. C. Mundlamuri, A. Arimappamagan, M. B. Rao, </w:t>
      </w: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and others, “Machine learning identifies ‘rsfMRI epilepsy networks’ in temporal lobe epilepsy,” </w:t>
      </w:r>
      <w:r w:rsidRPr="00ED4473">
        <w:rPr>
          <w:rFonts w:ascii="Times New Roman" w:hAnsi="Times New Roman" w:cs="Times New Roman"/>
          <w:i/>
          <w:iCs/>
          <w:noProof/>
          <w:color w:val="0432FF"/>
          <w:sz w:val="22"/>
          <w:szCs w:val="22"/>
        </w:rPr>
        <w:t>Eur. Radiol</w:t>
      </w:r>
      <w:r w:rsidRPr="00ED4473">
        <w:rPr>
          <w:rFonts w:ascii="Times New Roman" w:hAnsi="Times New Roman" w:cs="Times New Roman"/>
          <w:i/>
          <w:iCs/>
          <w:noProof/>
          <w:sz w:val="22"/>
          <w:szCs w:val="22"/>
        </w:rPr>
        <w:t>.</w:t>
      </w:r>
      <w:r w:rsidRPr="00ED4473">
        <w:rPr>
          <w:rFonts w:ascii="Times New Roman" w:hAnsi="Times New Roman" w:cs="Times New Roman"/>
          <w:noProof/>
          <w:sz w:val="22"/>
          <w:szCs w:val="22"/>
        </w:rPr>
        <w:t xml:space="preserve">, vol. 29, no. 7, pp. 3496–3505, 2019, </w:t>
      </w:r>
      <w:r w:rsidRPr="00ED4473">
        <w:rPr>
          <w:rFonts w:ascii="Times New Roman" w:hAnsi="Times New Roman" w:cs="Times New Roman"/>
          <w:noProof/>
          <w:sz w:val="22"/>
          <w:szCs w:val="22"/>
          <w:u w:val="single"/>
        </w:rPr>
        <w:t>Impact Factor: 4.1</w:t>
      </w:r>
    </w:p>
    <w:p w14:paraId="7CC448CF" w14:textId="77777777" w:rsidR="00C905F6" w:rsidRPr="00ED4473" w:rsidRDefault="00C905F6" w:rsidP="00C905F6">
      <w:pPr>
        <w:pStyle w:val="ListParagraph"/>
        <w:jc w:val="both"/>
        <w:rPr>
          <w:rFonts w:ascii="Times New Roman" w:hAnsi="Times New Roman" w:cs="Times New Roman"/>
          <w:noProof/>
          <w:sz w:val="22"/>
          <w:szCs w:val="22"/>
        </w:rPr>
      </w:pPr>
    </w:p>
    <w:p w14:paraId="112A2C6E" w14:textId="77777777" w:rsidR="00C905F6" w:rsidRPr="00ED4473" w:rsidRDefault="00C905F6" w:rsidP="00C905F6">
      <w:pPr>
        <w:pStyle w:val="ListParagraph"/>
        <w:numPr>
          <w:ilvl w:val="0"/>
          <w:numId w:val="1"/>
        </w:numPr>
        <w:rPr>
          <w:rFonts w:ascii="Times New Roman" w:hAnsi="Times New Roman" w:cs="Times New Roman"/>
          <w:noProof/>
          <w:sz w:val="22"/>
          <w:szCs w:val="22"/>
        </w:rPr>
      </w:pPr>
      <w:r w:rsidRPr="00ED4473">
        <w:rPr>
          <w:rFonts w:ascii="Times New Roman" w:hAnsi="Times New Roman" w:cs="Times New Roman"/>
          <w:noProof/>
          <w:sz w:val="22"/>
          <w:szCs w:val="22"/>
        </w:rPr>
        <w:t xml:space="preserve">P. Swami, M. Bhatia, M. Tripathi, P. S. Chandra, B. K. Panigrahi, and </w:t>
      </w: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“Selection of optimum frequency bands for detection of epileptiform patterns,” </w:t>
      </w:r>
      <w:r w:rsidRPr="00ED4473">
        <w:rPr>
          <w:rFonts w:ascii="Times New Roman" w:hAnsi="Times New Roman" w:cs="Times New Roman"/>
          <w:i/>
          <w:iCs/>
          <w:noProof/>
          <w:sz w:val="22"/>
          <w:szCs w:val="22"/>
        </w:rPr>
        <w:t xml:space="preserve">Healthc. </w:t>
      </w:r>
      <w:r w:rsidRPr="00ED4473">
        <w:rPr>
          <w:rFonts w:ascii="Times New Roman" w:hAnsi="Times New Roman" w:cs="Times New Roman"/>
          <w:i/>
          <w:iCs/>
          <w:noProof/>
          <w:color w:val="0432FF"/>
          <w:sz w:val="22"/>
          <w:szCs w:val="22"/>
        </w:rPr>
        <w:t>Technol. Lett</w:t>
      </w:r>
      <w:r w:rsidRPr="00ED4473">
        <w:rPr>
          <w:rFonts w:ascii="Times New Roman" w:hAnsi="Times New Roman" w:cs="Times New Roman"/>
          <w:i/>
          <w:iCs/>
          <w:noProof/>
          <w:sz w:val="22"/>
          <w:szCs w:val="22"/>
        </w:rPr>
        <w:t>.</w:t>
      </w:r>
      <w:r w:rsidRPr="00ED4473">
        <w:rPr>
          <w:rFonts w:ascii="Times New Roman" w:hAnsi="Times New Roman" w:cs="Times New Roman"/>
          <w:noProof/>
          <w:sz w:val="22"/>
          <w:szCs w:val="22"/>
        </w:rPr>
        <w:t xml:space="preserve">, vol. 6, no. 5, pp. 126–131, 2019, </w:t>
      </w:r>
      <w:r w:rsidRPr="00ED4473">
        <w:rPr>
          <w:rFonts w:ascii="Times New Roman" w:hAnsi="Times New Roman" w:cs="Times New Roman"/>
          <w:noProof/>
          <w:sz w:val="22"/>
          <w:szCs w:val="22"/>
          <w:u w:val="single"/>
        </w:rPr>
        <w:t>Impact Factor: 2.1</w:t>
      </w:r>
    </w:p>
    <w:p w14:paraId="19F73BEC" w14:textId="77777777" w:rsidR="00C905F6" w:rsidRPr="00ED4473" w:rsidRDefault="00C905F6" w:rsidP="00C905F6">
      <w:pPr>
        <w:pStyle w:val="ListParagraph"/>
        <w:jc w:val="both"/>
        <w:rPr>
          <w:rFonts w:ascii="Times New Roman" w:hAnsi="Times New Roman" w:cs="Times New Roman"/>
          <w:b/>
          <w:noProof/>
          <w:sz w:val="22"/>
          <w:szCs w:val="22"/>
        </w:rPr>
      </w:pPr>
    </w:p>
    <w:p w14:paraId="3CC29CE8"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sz w:val="22"/>
          <w:szCs w:val="22"/>
        </w:rPr>
      </w:pP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A. K. Singh, P. Swami, S. Ganesh, and P. Sinha, “Emergence of categorical face perception after extended early-onset blindness,” </w:t>
      </w:r>
      <w:r w:rsidRPr="00ED4473">
        <w:rPr>
          <w:rFonts w:ascii="Times New Roman" w:hAnsi="Times New Roman" w:cs="Times New Roman"/>
          <w:i/>
          <w:iCs/>
          <w:noProof/>
          <w:color w:val="0432FF"/>
          <w:sz w:val="22"/>
          <w:szCs w:val="22"/>
        </w:rPr>
        <w:t>PNAS</w:t>
      </w:r>
      <w:r w:rsidRPr="00ED4473">
        <w:rPr>
          <w:rFonts w:ascii="Times New Roman" w:hAnsi="Times New Roman" w:cs="Times New Roman"/>
          <w:i/>
          <w:iCs/>
          <w:noProof/>
          <w:sz w:val="22"/>
          <w:szCs w:val="22"/>
        </w:rPr>
        <w:t>.</w:t>
      </w:r>
      <w:r w:rsidRPr="00ED4473">
        <w:rPr>
          <w:rFonts w:ascii="Times New Roman" w:hAnsi="Times New Roman" w:cs="Times New Roman"/>
          <w:noProof/>
          <w:sz w:val="22"/>
          <w:szCs w:val="22"/>
        </w:rPr>
        <w:t xml:space="preserve">, vol. 114, no. 23, pp. 6139–6143, 2017, </w:t>
      </w:r>
      <w:r w:rsidRPr="00ED4473">
        <w:rPr>
          <w:rFonts w:ascii="Times New Roman" w:hAnsi="Times New Roman" w:cs="Times New Roman"/>
          <w:noProof/>
          <w:sz w:val="22"/>
          <w:szCs w:val="22"/>
          <w:u w:val="single"/>
        </w:rPr>
        <w:t>Impact Factor: 12.78</w:t>
      </w:r>
    </w:p>
    <w:p w14:paraId="110A57C3" w14:textId="77777777" w:rsidR="00C905F6" w:rsidRPr="00ED4473" w:rsidRDefault="00C905F6" w:rsidP="00C905F6">
      <w:pPr>
        <w:pStyle w:val="ListParagraph"/>
        <w:jc w:val="both"/>
        <w:rPr>
          <w:rFonts w:ascii="Times New Roman" w:hAnsi="Times New Roman" w:cs="Times New Roman"/>
          <w:noProof/>
          <w:sz w:val="22"/>
          <w:szCs w:val="22"/>
        </w:rPr>
      </w:pPr>
    </w:p>
    <w:p w14:paraId="54D58165"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sz w:val="22"/>
          <w:szCs w:val="22"/>
        </w:rPr>
      </w:pPr>
      <w:r w:rsidRPr="00ED4473">
        <w:rPr>
          <w:rFonts w:ascii="Times New Roman" w:hAnsi="Times New Roman" w:cs="Times New Roman"/>
          <w:noProof/>
          <w:sz w:val="22"/>
          <w:szCs w:val="22"/>
        </w:rPr>
        <w:t xml:space="preserve">P. Swami, </w:t>
      </w: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B. K. Panigrahi, M. Bhatia, J. Santhosh, and S. Anand, “A comparative account of modelling seizure detection system using wavelet techniques,” </w:t>
      </w:r>
      <w:r w:rsidRPr="00ED4473">
        <w:rPr>
          <w:rFonts w:ascii="Times New Roman" w:hAnsi="Times New Roman" w:cs="Times New Roman"/>
          <w:i/>
          <w:iCs/>
          <w:noProof/>
          <w:color w:val="0432FF"/>
          <w:sz w:val="22"/>
          <w:szCs w:val="22"/>
        </w:rPr>
        <w:t>Int. J. Syst. Sci. Oper. Logist</w:t>
      </w:r>
      <w:r w:rsidRPr="00ED4473">
        <w:rPr>
          <w:rFonts w:ascii="Times New Roman" w:hAnsi="Times New Roman" w:cs="Times New Roman"/>
          <w:i/>
          <w:iCs/>
          <w:noProof/>
          <w:sz w:val="22"/>
          <w:szCs w:val="22"/>
        </w:rPr>
        <w:t>.</w:t>
      </w:r>
      <w:r w:rsidRPr="00ED4473">
        <w:rPr>
          <w:rFonts w:ascii="Times New Roman" w:hAnsi="Times New Roman" w:cs="Times New Roman"/>
          <w:noProof/>
          <w:sz w:val="22"/>
          <w:szCs w:val="22"/>
        </w:rPr>
        <w:t xml:space="preserve">, vol. 4, no. 1, pp. 41–52, 2017, </w:t>
      </w:r>
      <w:r w:rsidRPr="00ED4473">
        <w:rPr>
          <w:rFonts w:ascii="Times New Roman" w:hAnsi="Times New Roman" w:cs="Times New Roman"/>
          <w:noProof/>
          <w:sz w:val="22"/>
          <w:szCs w:val="22"/>
          <w:u w:val="single"/>
        </w:rPr>
        <w:t>Impact Factor: 2.1</w:t>
      </w:r>
    </w:p>
    <w:p w14:paraId="1DD1EA51" w14:textId="77777777" w:rsidR="00C905F6" w:rsidRPr="00ED4473" w:rsidRDefault="00C905F6" w:rsidP="00C905F6">
      <w:pPr>
        <w:pStyle w:val="ListParagraph"/>
        <w:jc w:val="both"/>
        <w:rPr>
          <w:rFonts w:ascii="Times New Roman" w:hAnsi="Times New Roman" w:cs="Times New Roman"/>
          <w:noProof/>
          <w:sz w:val="22"/>
          <w:szCs w:val="22"/>
        </w:rPr>
      </w:pPr>
    </w:p>
    <w:p w14:paraId="1916EB1D"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sz w:val="22"/>
          <w:szCs w:val="22"/>
        </w:rPr>
      </w:pPr>
      <w:r w:rsidRPr="00ED4473">
        <w:rPr>
          <w:rFonts w:ascii="Times New Roman" w:hAnsi="Times New Roman" w:cs="Times New Roman"/>
          <w:noProof/>
          <w:sz w:val="22"/>
          <w:szCs w:val="22"/>
        </w:rPr>
        <w:t xml:space="preserve">A. Kalia, </w:t>
      </w: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G. Chatterjee, P. Swami, H. Dhillon, S. Bi, N. Chauhan, S. Das Gupta, P. Sharma, S. Sood, and others, “Assessing the impact of a program for late surgical intervention in early-blind children,” </w:t>
      </w:r>
      <w:r w:rsidRPr="00ED4473">
        <w:rPr>
          <w:rFonts w:ascii="Times New Roman" w:hAnsi="Times New Roman" w:cs="Times New Roman"/>
          <w:i/>
          <w:iCs/>
          <w:noProof/>
          <w:color w:val="0432FF"/>
          <w:sz w:val="22"/>
          <w:szCs w:val="22"/>
        </w:rPr>
        <w:t>Public Health</w:t>
      </w:r>
      <w:r w:rsidRPr="00ED4473">
        <w:rPr>
          <w:rFonts w:ascii="Times New Roman" w:hAnsi="Times New Roman" w:cs="Times New Roman"/>
          <w:noProof/>
          <w:sz w:val="22"/>
          <w:szCs w:val="22"/>
        </w:rPr>
        <w:t xml:space="preserve">, vol. 146, pp. 15–23, 2017, </w:t>
      </w:r>
      <w:r w:rsidRPr="00ED4473">
        <w:rPr>
          <w:rFonts w:ascii="Times New Roman" w:hAnsi="Times New Roman" w:cs="Times New Roman"/>
          <w:noProof/>
          <w:sz w:val="22"/>
          <w:szCs w:val="22"/>
          <w:u w:val="single"/>
        </w:rPr>
        <w:t>Impact Factor: 1.74</w:t>
      </w:r>
    </w:p>
    <w:p w14:paraId="1F46682A" w14:textId="77777777" w:rsidR="00C905F6" w:rsidRPr="00ED4473" w:rsidRDefault="00C905F6" w:rsidP="00C905F6">
      <w:pPr>
        <w:pStyle w:val="ListParagraph"/>
        <w:jc w:val="both"/>
        <w:rPr>
          <w:rFonts w:ascii="Times New Roman" w:hAnsi="Times New Roman" w:cs="Times New Roman"/>
          <w:noProof/>
          <w:sz w:val="22"/>
          <w:szCs w:val="22"/>
        </w:rPr>
      </w:pPr>
    </w:p>
    <w:p w14:paraId="6B16E8AC"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sz w:val="22"/>
          <w:szCs w:val="22"/>
        </w:rPr>
      </w:pPr>
      <w:r w:rsidRPr="00ED4473">
        <w:rPr>
          <w:rFonts w:ascii="Times New Roman" w:hAnsi="Times New Roman" w:cs="Times New Roman"/>
          <w:noProof/>
          <w:sz w:val="22"/>
          <w:szCs w:val="22"/>
        </w:rPr>
        <w:t xml:space="preserve">T. Gupta, </w:t>
      </w: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and B. K. Panigrahi, “Multi-sequential MR brain image classification for tumor detection,” </w:t>
      </w:r>
      <w:r w:rsidRPr="00ED4473">
        <w:rPr>
          <w:rFonts w:ascii="Times New Roman" w:hAnsi="Times New Roman" w:cs="Times New Roman"/>
          <w:i/>
          <w:iCs/>
          <w:noProof/>
          <w:color w:val="0432FF"/>
          <w:sz w:val="22"/>
          <w:szCs w:val="22"/>
        </w:rPr>
        <w:t>J. Intell. Fuzzy Syst</w:t>
      </w:r>
      <w:r w:rsidRPr="00ED4473">
        <w:rPr>
          <w:rFonts w:ascii="Times New Roman" w:hAnsi="Times New Roman" w:cs="Times New Roman"/>
          <w:i/>
          <w:iCs/>
          <w:noProof/>
          <w:sz w:val="22"/>
          <w:szCs w:val="22"/>
        </w:rPr>
        <w:t>.</w:t>
      </w:r>
      <w:r w:rsidRPr="00ED4473">
        <w:rPr>
          <w:rFonts w:ascii="Times New Roman" w:hAnsi="Times New Roman" w:cs="Times New Roman"/>
          <w:noProof/>
          <w:sz w:val="22"/>
          <w:szCs w:val="22"/>
        </w:rPr>
        <w:t xml:space="preserve">, vol. 32, no. 5, pp. 3575–3583, 2017, </w:t>
      </w:r>
      <w:r w:rsidRPr="00ED4473">
        <w:rPr>
          <w:rFonts w:ascii="Times New Roman" w:hAnsi="Times New Roman" w:cs="Times New Roman"/>
          <w:noProof/>
          <w:sz w:val="22"/>
          <w:szCs w:val="22"/>
          <w:u w:val="single"/>
        </w:rPr>
        <w:t>Impact Factor: 1.4</w:t>
      </w:r>
    </w:p>
    <w:p w14:paraId="68E91162" w14:textId="77777777" w:rsidR="00C905F6" w:rsidRPr="00ED4473" w:rsidRDefault="00C905F6" w:rsidP="00C905F6">
      <w:pPr>
        <w:pStyle w:val="ListParagraph"/>
        <w:jc w:val="both"/>
        <w:rPr>
          <w:rFonts w:ascii="Times New Roman" w:hAnsi="Times New Roman" w:cs="Times New Roman"/>
          <w:noProof/>
          <w:sz w:val="22"/>
          <w:szCs w:val="22"/>
        </w:rPr>
      </w:pPr>
    </w:p>
    <w:p w14:paraId="504CC307"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sz w:val="22"/>
          <w:szCs w:val="22"/>
        </w:rPr>
      </w:pPr>
      <w:r w:rsidRPr="00ED4473">
        <w:rPr>
          <w:rFonts w:ascii="Times New Roman" w:hAnsi="Times New Roman" w:cs="Times New Roman"/>
          <w:noProof/>
          <w:sz w:val="22"/>
          <w:szCs w:val="22"/>
        </w:rPr>
        <w:t xml:space="preserve">P. Swami, </w:t>
      </w: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B. K. Panigrahi, M. Tripathi, and S. Anand, “A novel robust diagnostic model to detect seizures in electroencephalography,” </w:t>
      </w:r>
      <w:r w:rsidRPr="00ED4473">
        <w:rPr>
          <w:rFonts w:ascii="Times New Roman" w:hAnsi="Times New Roman" w:cs="Times New Roman"/>
          <w:i/>
          <w:iCs/>
          <w:noProof/>
          <w:color w:val="0432FF"/>
          <w:sz w:val="22"/>
          <w:szCs w:val="22"/>
        </w:rPr>
        <w:t>Expert Syst. Appl</w:t>
      </w:r>
      <w:r w:rsidRPr="00ED4473">
        <w:rPr>
          <w:rFonts w:ascii="Times New Roman" w:hAnsi="Times New Roman" w:cs="Times New Roman"/>
          <w:i/>
          <w:iCs/>
          <w:noProof/>
          <w:sz w:val="22"/>
          <w:szCs w:val="22"/>
        </w:rPr>
        <w:t>.</w:t>
      </w:r>
      <w:r w:rsidRPr="00ED4473">
        <w:rPr>
          <w:rFonts w:ascii="Times New Roman" w:hAnsi="Times New Roman" w:cs="Times New Roman"/>
          <w:noProof/>
          <w:sz w:val="22"/>
          <w:szCs w:val="22"/>
        </w:rPr>
        <w:t xml:space="preserve">, vol. 56, pp. 116–130, 2016, </w:t>
      </w:r>
      <w:r w:rsidRPr="00ED4473">
        <w:rPr>
          <w:rFonts w:ascii="Times New Roman" w:hAnsi="Times New Roman" w:cs="Times New Roman"/>
          <w:noProof/>
          <w:sz w:val="22"/>
          <w:szCs w:val="22"/>
          <w:u w:val="single"/>
        </w:rPr>
        <w:t>Impact Factor: 8.665</w:t>
      </w:r>
    </w:p>
    <w:p w14:paraId="2BE2C8FF" w14:textId="77777777" w:rsidR="00C905F6" w:rsidRPr="00ED4473" w:rsidRDefault="00C905F6" w:rsidP="00C905F6">
      <w:pPr>
        <w:pStyle w:val="ListParagraph"/>
        <w:jc w:val="both"/>
        <w:rPr>
          <w:rFonts w:ascii="Times New Roman" w:hAnsi="Times New Roman" w:cs="Times New Roman"/>
          <w:noProof/>
          <w:sz w:val="22"/>
          <w:szCs w:val="22"/>
        </w:rPr>
      </w:pPr>
    </w:p>
    <w:p w14:paraId="3645B63B"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sz w:val="22"/>
          <w:szCs w:val="22"/>
        </w:rPr>
      </w:pPr>
      <w:r w:rsidRPr="00ED4473">
        <w:rPr>
          <w:rFonts w:ascii="Times New Roman" w:hAnsi="Times New Roman" w:cs="Times New Roman"/>
          <w:noProof/>
          <w:sz w:val="22"/>
          <w:szCs w:val="22"/>
        </w:rPr>
        <w:t xml:space="preserve">K. Tsourides, S. Shariat, H. Nejati, </w:t>
      </w: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A. Cardinaux, C. T. Simons, N.-M. Cheung, V. Pavlovic, and P. Sinha, “Neural correlates of the food/non-food visual distinction,” </w:t>
      </w:r>
      <w:r w:rsidRPr="00ED4473">
        <w:rPr>
          <w:rFonts w:ascii="Times New Roman" w:hAnsi="Times New Roman" w:cs="Times New Roman"/>
          <w:i/>
          <w:iCs/>
          <w:noProof/>
          <w:color w:val="0432FF"/>
          <w:sz w:val="22"/>
          <w:szCs w:val="22"/>
        </w:rPr>
        <w:t>Biol. Psychol</w:t>
      </w:r>
      <w:r w:rsidRPr="00ED4473">
        <w:rPr>
          <w:rFonts w:ascii="Times New Roman" w:hAnsi="Times New Roman" w:cs="Times New Roman"/>
          <w:i/>
          <w:iCs/>
          <w:noProof/>
          <w:sz w:val="22"/>
          <w:szCs w:val="22"/>
        </w:rPr>
        <w:t>.</w:t>
      </w:r>
      <w:r w:rsidRPr="00ED4473">
        <w:rPr>
          <w:rFonts w:ascii="Times New Roman" w:hAnsi="Times New Roman" w:cs="Times New Roman"/>
          <w:noProof/>
          <w:sz w:val="22"/>
          <w:szCs w:val="22"/>
        </w:rPr>
        <w:t xml:space="preserve">, vol. 115, pp. 35–42, 2016, </w:t>
      </w:r>
      <w:r w:rsidRPr="00ED4473">
        <w:rPr>
          <w:rFonts w:ascii="Times New Roman" w:eastAsia="MS Mincho" w:hAnsi="Times New Roman" w:cs="Times New Roman"/>
          <w:sz w:val="22"/>
          <w:u w:val="single"/>
        </w:rPr>
        <w:t>Impact Factor: 3.94</w:t>
      </w:r>
    </w:p>
    <w:p w14:paraId="2B6CB5E0" w14:textId="77777777" w:rsidR="00C905F6" w:rsidRPr="00ED4473" w:rsidRDefault="00C905F6" w:rsidP="00C905F6">
      <w:pPr>
        <w:pStyle w:val="ListParagraph"/>
        <w:jc w:val="both"/>
        <w:rPr>
          <w:rFonts w:ascii="Times New Roman" w:hAnsi="Times New Roman" w:cs="Times New Roman"/>
          <w:b/>
          <w:noProof/>
          <w:sz w:val="22"/>
          <w:szCs w:val="22"/>
        </w:rPr>
      </w:pPr>
    </w:p>
    <w:p w14:paraId="048A0DF2"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sz w:val="22"/>
          <w:szCs w:val="22"/>
        </w:rPr>
      </w:pP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A. Kalia, S. Ganesh, and P. Sinha, “Immediate susceptibility to visual illusions after sight onset,” </w:t>
      </w:r>
      <w:r w:rsidRPr="00ED4473">
        <w:rPr>
          <w:rFonts w:ascii="Times New Roman" w:hAnsi="Times New Roman" w:cs="Times New Roman"/>
          <w:i/>
          <w:iCs/>
          <w:noProof/>
          <w:color w:val="0432FF"/>
          <w:sz w:val="22"/>
          <w:szCs w:val="22"/>
        </w:rPr>
        <w:t>Curr. Biol</w:t>
      </w:r>
      <w:r w:rsidRPr="00ED4473">
        <w:rPr>
          <w:rFonts w:ascii="Times New Roman" w:hAnsi="Times New Roman" w:cs="Times New Roman"/>
          <w:i/>
          <w:iCs/>
          <w:noProof/>
          <w:sz w:val="22"/>
          <w:szCs w:val="22"/>
        </w:rPr>
        <w:t>.</w:t>
      </w:r>
      <w:r w:rsidRPr="00ED4473">
        <w:rPr>
          <w:rFonts w:ascii="Times New Roman" w:hAnsi="Times New Roman" w:cs="Times New Roman"/>
          <w:noProof/>
          <w:sz w:val="22"/>
          <w:szCs w:val="22"/>
        </w:rPr>
        <w:t xml:space="preserve">, vol. 25, no. 9, pp. R358--R359, 2015, </w:t>
      </w:r>
      <w:r w:rsidRPr="00ED4473">
        <w:rPr>
          <w:rFonts w:ascii="Times New Roman" w:hAnsi="Times New Roman" w:cs="Times New Roman"/>
          <w:noProof/>
          <w:sz w:val="22"/>
          <w:szCs w:val="22"/>
          <w:u w:val="single"/>
        </w:rPr>
        <w:t>Impact Factor: 10.83</w:t>
      </w:r>
    </w:p>
    <w:p w14:paraId="3F45BFE6" w14:textId="77777777" w:rsidR="00C905F6" w:rsidRPr="00ED4473" w:rsidRDefault="00C905F6" w:rsidP="00C905F6">
      <w:pPr>
        <w:pStyle w:val="ListParagraph"/>
        <w:jc w:val="both"/>
        <w:rPr>
          <w:rFonts w:ascii="Times New Roman" w:hAnsi="Times New Roman" w:cs="Times New Roman"/>
          <w:noProof/>
          <w:sz w:val="22"/>
          <w:szCs w:val="22"/>
        </w:rPr>
      </w:pPr>
    </w:p>
    <w:p w14:paraId="71DFC33A" w14:textId="77777777" w:rsidR="00C905F6" w:rsidRPr="00ED4473" w:rsidRDefault="00C905F6" w:rsidP="00C905F6">
      <w:pPr>
        <w:pStyle w:val="ListParagraph"/>
        <w:numPr>
          <w:ilvl w:val="0"/>
          <w:numId w:val="1"/>
        </w:numPr>
        <w:rPr>
          <w:rFonts w:ascii="Times New Roman" w:hAnsi="Times New Roman" w:cs="Times New Roman"/>
          <w:noProof/>
          <w:sz w:val="22"/>
          <w:szCs w:val="22"/>
        </w:rPr>
      </w:pPr>
      <w:r w:rsidRPr="00ED4473">
        <w:rPr>
          <w:rFonts w:ascii="Times New Roman" w:hAnsi="Times New Roman" w:cs="Times New Roman"/>
          <w:noProof/>
          <w:sz w:val="22"/>
          <w:szCs w:val="22"/>
        </w:rPr>
        <w:t xml:space="preserve">S. Ganesh, P. Arora, S. Sethi, </w:t>
      </w: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A. Kalia, G. Chatterjee, and P. Sinha, “Results of late surgical intervention in children with early-onset bilateral cataracts,” </w:t>
      </w:r>
      <w:r w:rsidRPr="00ED4473">
        <w:rPr>
          <w:rFonts w:ascii="Times New Roman" w:hAnsi="Times New Roman" w:cs="Times New Roman"/>
          <w:i/>
          <w:iCs/>
          <w:noProof/>
          <w:color w:val="0432FF"/>
          <w:sz w:val="22"/>
          <w:szCs w:val="22"/>
        </w:rPr>
        <w:t>Br. J. Ophthalmol</w:t>
      </w:r>
      <w:r w:rsidRPr="00ED4473">
        <w:rPr>
          <w:rFonts w:ascii="Times New Roman" w:hAnsi="Times New Roman" w:cs="Times New Roman"/>
          <w:i/>
          <w:iCs/>
          <w:noProof/>
          <w:sz w:val="22"/>
          <w:szCs w:val="22"/>
        </w:rPr>
        <w:t>.</w:t>
      </w:r>
      <w:r w:rsidRPr="00ED4473">
        <w:rPr>
          <w:rFonts w:ascii="Times New Roman" w:hAnsi="Times New Roman" w:cs="Times New Roman"/>
          <w:noProof/>
          <w:sz w:val="22"/>
          <w:szCs w:val="22"/>
        </w:rPr>
        <w:t xml:space="preserve">, vol. 98, no. 10, pp. 1424–1428, 2014, </w:t>
      </w:r>
      <w:r w:rsidRPr="00ED4473">
        <w:rPr>
          <w:rFonts w:ascii="Times New Roman" w:hAnsi="Times New Roman" w:cs="Times New Roman"/>
          <w:noProof/>
          <w:sz w:val="22"/>
          <w:szCs w:val="22"/>
          <w:u w:val="single"/>
        </w:rPr>
        <w:t>Impact Factor: 2.4</w:t>
      </w:r>
    </w:p>
    <w:p w14:paraId="30517EC2" w14:textId="77777777" w:rsidR="00C905F6" w:rsidRPr="00ED4473" w:rsidRDefault="00C905F6" w:rsidP="00C905F6">
      <w:pPr>
        <w:pStyle w:val="ListParagraph"/>
        <w:spacing w:after="160" w:line="259" w:lineRule="auto"/>
        <w:jc w:val="both"/>
        <w:rPr>
          <w:rFonts w:ascii="Times New Roman" w:hAnsi="Times New Roman" w:cs="Times New Roman"/>
          <w:sz w:val="22"/>
          <w:szCs w:val="22"/>
        </w:rPr>
      </w:pPr>
    </w:p>
    <w:p w14:paraId="4178A787" w14:textId="77777777" w:rsidR="00C905F6" w:rsidRPr="00ED4473" w:rsidRDefault="00C905F6" w:rsidP="00C905F6">
      <w:pPr>
        <w:pStyle w:val="ListParagraph"/>
        <w:jc w:val="both"/>
        <w:rPr>
          <w:rFonts w:ascii="Times New Roman" w:hAnsi="Times New Roman" w:cs="Times New Roman"/>
          <w:noProof/>
          <w:sz w:val="22"/>
          <w:szCs w:val="22"/>
        </w:rPr>
      </w:pPr>
    </w:p>
    <w:p w14:paraId="4CBFB1B8"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sz w:val="22"/>
          <w:szCs w:val="22"/>
        </w:rPr>
      </w:pPr>
      <w:r w:rsidRPr="00ED4473">
        <w:rPr>
          <w:rFonts w:ascii="Times New Roman" w:hAnsi="Times New Roman" w:cs="Times New Roman"/>
          <w:noProof/>
          <w:sz w:val="22"/>
          <w:szCs w:val="22"/>
        </w:rPr>
        <w:t xml:space="preserve">P. Sinha, M. M. Kjelgaard, </w:t>
      </w: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K. Tsourides, A. L. Cardinaux, D. Pantazis, S. P. Diamond, and R. M. Held, “Autism as a disorder of prediction,” </w:t>
      </w:r>
      <w:r w:rsidRPr="00ED4473">
        <w:rPr>
          <w:rFonts w:ascii="Times New Roman" w:hAnsi="Times New Roman" w:cs="Times New Roman"/>
          <w:i/>
          <w:iCs/>
          <w:noProof/>
          <w:color w:val="0432FF"/>
          <w:sz w:val="22"/>
          <w:szCs w:val="22"/>
        </w:rPr>
        <w:t>PNAS</w:t>
      </w:r>
      <w:r w:rsidRPr="00ED4473">
        <w:rPr>
          <w:rFonts w:ascii="Times New Roman" w:hAnsi="Times New Roman" w:cs="Times New Roman"/>
          <w:noProof/>
          <w:sz w:val="22"/>
          <w:szCs w:val="22"/>
        </w:rPr>
        <w:t xml:space="preserve">, vol. 111, no. 42, pp. 15220–15225, 2014, </w:t>
      </w:r>
      <w:r w:rsidRPr="00ED4473">
        <w:rPr>
          <w:rFonts w:ascii="Times New Roman" w:hAnsi="Times New Roman" w:cs="Times New Roman"/>
          <w:noProof/>
          <w:sz w:val="22"/>
          <w:szCs w:val="22"/>
          <w:u w:val="single"/>
        </w:rPr>
        <w:t>Impact Factor: 12.78</w:t>
      </w:r>
    </w:p>
    <w:p w14:paraId="7111CB37" w14:textId="77777777" w:rsidR="00C905F6" w:rsidRPr="00ED4473" w:rsidRDefault="00C905F6" w:rsidP="00C905F6">
      <w:pPr>
        <w:pStyle w:val="ListParagraph"/>
        <w:jc w:val="both"/>
        <w:rPr>
          <w:rFonts w:ascii="Times New Roman" w:hAnsi="Times New Roman" w:cs="Times New Roman"/>
          <w:noProof/>
          <w:sz w:val="22"/>
          <w:szCs w:val="22"/>
        </w:rPr>
      </w:pPr>
    </w:p>
    <w:p w14:paraId="52ADE1FC"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sz w:val="22"/>
          <w:szCs w:val="22"/>
        </w:rPr>
      </w:pPr>
      <w:r w:rsidRPr="00ED4473">
        <w:rPr>
          <w:rFonts w:ascii="Times New Roman" w:hAnsi="Times New Roman" w:cs="Times New Roman"/>
          <w:noProof/>
          <w:sz w:val="22"/>
          <w:szCs w:val="22"/>
        </w:rPr>
        <w:t xml:space="preserve">A. Kalia, L. A. Lesmes, M. Dorr, </w:t>
      </w: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G. Chatterjee, S. Ganesh, P. J. Bex, and P. Sinha, “Development of pattern vision following early and extended blindness,” </w:t>
      </w:r>
      <w:r w:rsidRPr="00ED4473">
        <w:rPr>
          <w:rFonts w:ascii="Times New Roman" w:hAnsi="Times New Roman" w:cs="Times New Roman"/>
          <w:i/>
          <w:iCs/>
          <w:noProof/>
          <w:color w:val="0432FF"/>
          <w:sz w:val="22"/>
          <w:szCs w:val="22"/>
        </w:rPr>
        <w:t>PNAS</w:t>
      </w:r>
      <w:r w:rsidRPr="00ED4473">
        <w:rPr>
          <w:rFonts w:ascii="Times New Roman" w:hAnsi="Times New Roman" w:cs="Times New Roman"/>
          <w:noProof/>
          <w:color w:val="0432FF"/>
          <w:sz w:val="22"/>
          <w:szCs w:val="22"/>
        </w:rPr>
        <w:t>,</w:t>
      </w:r>
      <w:r w:rsidRPr="00ED4473">
        <w:rPr>
          <w:rFonts w:ascii="Times New Roman" w:hAnsi="Times New Roman" w:cs="Times New Roman"/>
          <w:noProof/>
          <w:sz w:val="22"/>
          <w:szCs w:val="22"/>
        </w:rPr>
        <w:t xml:space="preserve"> vol. 111, no. 5, pp. 2035–2039, 2014, </w:t>
      </w:r>
      <w:r w:rsidRPr="00ED4473">
        <w:rPr>
          <w:rFonts w:ascii="Times New Roman" w:hAnsi="Times New Roman" w:cs="Times New Roman"/>
          <w:noProof/>
          <w:sz w:val="22"/>
          <w:szCs w:val="22"/>
          <w:u w:val="single"/>
        </w:rPr>
        <w:t>Impact Factor: 12.78</w:t>
      </w:r>
    </w:p>
    <w:p w14:paraId="73C354B0" w14:textId="77777777" w:rsidR="00C905F6" w:rsidRPr="00ED4473" w:rsidRDefault="00C905F6" w:rsidP="00C905F6">
      <w:pPr>
        <w:pStyle w:val="ListParagraph"/>
        <w:jc w:val="both"/>
        <w:rPr>
          <w:rFonts w:ascii="Times New Roman" w:hAnsi="Times New Roman" w:cs="Times New Roman"/>
          <w:b/>
          <w:noProof/>
          <w:sz w:val="22"/>
          <w:szCs w:val="22"/>
        </w:rPr>
      </w:pPr>
    </w:p>
    <w:p w14:paraId="2794E378"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sz w:val="22"/>
          <w:szCs w:val="22"/>
        </w:rPr>
      </w:pP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S. Ganesh, and P. Sinha, “Improvement in spatial imagery following sight onset late in childhood,” </w:t>
      </w:r>
      <w:r w:rsidRPr="00ED4473">
        <w:rPr>
          <w:rFonts w:ascii="Times New Roman" w:hAnsi="Times New Roman" w:cs="Times New Roman"/>
          <w:i/>
          <w:iCs/>
          <w:noProof/>
          <w:color w:val="0432FF"/>
          <w:sz w:val="22"/>
          <w:szCs w:val="22"/>
        </w:rPr>
        <w:t>Psychol. Sci</w:t>
      </w:r>
      <w:r w:rsidRPr="00ED4473">
        <w:rPr>
          <w:rFonts w:ascii="Times New Roman" w:hAnsi="Times New Roman" w:cs="Times New Roman"/>
          <w:i/>
          <w:iCs/>
          <w:noProof/>
          <w:sz w:val="22"/>
          <w:szCs w:val="22"/>
        </w:rPr>
        <w:t>.</w:t>
      </w:r>
      <w:r w:rsidRPr="00ED4473">
        <w:rPr>
          <w:rFonts w:ascii="Times New Roman" w:hAnsi="Times New Roman" w:cs="Times New Roman"/>
          <w:noProof/>
          <w:sz w:val="22"/>
          <w:szCs w:val="22"/>
        </w:rPr>
        <w:t xml:space="preserve">, vol. 25, no. 3, pp. 693–701, 2014, </w:t>
      </w:r>
      <w:r w:rsidRPr="00ED4473">
        <w:rPr>
          <w:rFonts w:ascii="Times New Roman" w:hAnsi="Times New Roman" w:cs="Times New Roman"/>
          <w:noProof/>
          <w:sz w:val="22"/>
          <w:szCs w:val="22"/>
          <w:u w:val="single"/>
        </w:rPr>
        <w:t>Impact Factor: 4.43</w:t>
      </w:r>
    </w:p>
    <w:p w14:paraId="15E72C11" w14:textId="77777777" w:rsidR="00C905F6" w:rsidRPr="00ED4473" w:rsidRDefault="00C905F6" w:rsidP="00C905F6">
      <w:pPr>
        <w:pStyle w:val="ListParagraph"/>
        <w:jc w:val="both"/>
        <w:rPr>
          <w:rFonts w:ascii="Times New Roman" w:hAnsi="Times New Roman" w:cs="Times New Roman"/>
          <w:noProof/>
          <w:sz w:val="22"/>
          <w:szCs w:val="22"/>
        </w:rPr>
      </w:pPr>
    </w:p>
    <w:p w14:paraId="609247DD"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sz w:val="22"/>
          <w:szCs w:val="22"/>
        </w:rPr>
      </w:pPr>
      <w:r w:rsidRPr="00ED4473">
        <w:rPr>
          <w:rFonts w:ascii="Times New Roman" w:hAnsi="Times New Roman" w:cs="Times New Roman"/>
          <w:noProof/>
          <w:sz w:val="22"/>
          <w:szCs w:val="22"/>
        </w:rPr>
        <w:t xml:space="preserve">P. Sinha, G. Chatterjee, </w:t>
      </w:r>
      <w:r w:rsidRPr="00ED4473">
        <w:rPr>
          <w:rFonts w:ascii="Times New Roman" w:hAnsi="Times New Roman" w:cs="Times New Roman"/>
          <w:b/>
          <w:noProof/>
          <w:sz w:val="22"/>
          <w:szCs w:val="22"/>
        </w:rPr>
        <w:t>T. K.Gandhi</w:t>
      </w:r>
      <w:r w:rsidRPr="00ED4473">
        <w:rPr>
          <w:rFonts w:ascii="Times New Roman" w:hAnsi="Times New Roman" w:cs="Times New Roman"/>
          <w:noProof/>
          <w:sz w:val="22"/>
          <w:szCs w:val="22"/>
        </w:rPr>
        <w:t xml:space="preserve">, and A. Kalia, “Restoring vision through ‘Project Prakash’: the opportunities for merging science and service,” </w:t>
      </w:r>
      <w:r w:rsidRPr="00ED4473">
        <w:rPr>
          <w:rFonts w:ascii="Times New Roman" w:hAnsi="Times New Roman" w:cs="Times New Roman"/>
          <w:i/>
          <w:iCs/>
          <w:noProof/>
          <w:color w:val="0432FF"/>
          <w:sz w:val="22"/>
          <w:szCs w:val="22"/>
        </w:rPr>
        <w:t>PLoS Biol</w:t>
      </w:r>
      <w:r w:rsidRPr="00ED4473">
        <w:rPr>
          <w:rFonts w:ascii="Times New Roman" w:hAnsi="Times New Roman" w:cs="Times New Roman"/>
          <w:i/>
          <w:iCs/>
          <w:noProof/>
          <w:sz w:val="22"/>
          <w:szCs w:val="22"/>
        </w:rPr>
        <w:t>.</w:t>
      </w:r>
      <w:r w:rsidRPr="00ED4473">
        <w:rPr>
          <w:rFonts w:ascii="Times New Roman" w:hAnsi="Times New Roman" w:cs="Times New Roman"/>
          <w:noProof/>
          <w:sz w:val="22"/>
          <w:szCs w:val="22"/>
        </w:rPr>
        <w:t xml:space="preserve">, vol. 11, no. 12, p. e1001741, 2013, </w:t>
      </w:r>
      <w:r w:rsidRPr="00ED4473">
        <w:rPr>
          <w:rFonts w:ascii="Times New Roman" w:hAnsi="Times New Roman" w:cs="Times New Roman"/>
          <w:noProof/>
          <w:sz w:val="22"/>
          <w:szCs w:val="22"/>
          <w:u w:val="single"/>
        </w:rPr>
        <w:t>Impact Factor: 10.3</w:t>
      </w:r>
    </w:p>
    <w:p w14:paraId="66DBD242" w14:textId="77777777" w:rsidR="00C905F6" w:rsidRPr="00ED4473" w:rsidRDefault="00C905F6" w:rsidP="00C905F6">
      <w:pPr>
        <w:pStyle w:val="ListParagraph"/>
        <w:jc w:val="both"/>
        <w:rPr>
          <w:rFonts w:ascii="Times New Roman" w:hAnsi="Times New Roman" w:cs="Times New Roman"/>
          <w:b/>
          <w:noProof/>
          <w:sz w:val="22"/>
          <w:szCs w:val="22"/>
        </w:rPr>
      </w:pPr>
    </w:p>
    <w:p w14:paraId="1A1E1A2D"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sz w:val="22"/>
          <w:szCs w:val="22"/>
        </w:rPr>
      </w:pP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P. Bhowmik, A. Mohapatra, S. Das, S. Anand, and B. K. Panigrahi, “Epilepsy diagnosis using combined duffing oscillator and PNN Model,” </w:t>
      </w:r>
      <w:r w:rsidRPr="00ED4473">
        <w:rPr>
          <w:rFonts w:ascii="Times New Roman" w:hAnsi="Times New Roman" w:cs="Times New Roman"/>
          <w:i/>
          <w:iCs/>
          <w:noProof/>
          <w:color w:val="0432FF"/>
          <w:sz w:val="22"/>
          <w:szCs w:val="22"/>
        </w:rPr>
        <w:t>J. Bioinforma. Intell. Control</w:t>
      </w:r>
      <w:r w:rsidRPr="00ED4473">
        <w:rPr>
          <w:rFonts w:ascii="Times New Roman" w:hAnsi="Times New Roman" w:cs="Times New Roman"/>
          <w:noProof/>
          <w:color w:val="0432FF"/>
          <w:sz w:val="22"/>
          <w:szCs w:val="22"/>
        </w:rPr>
        <w:t>,</w:t>
      </w:r>
      <w:r w:rsidRPr="00ED4473">
        <w:rPr>
          <w:rFonts w:ascii="Times New Roman" w:hAnsi="Times New Roman" w:cs="Times New Roman"/>
          <w:noProof/>
          <w:sz w:val="22"/>
          <w:szCs w:val="22"/>
        </w:rPr>
        <w:t xml:space="preserve"> vol. 1, no. 1, pp. 64–70, 2012.</w:t>
      </w:r>
    </w:p>
    <w:p w14:paraId="0FDEEEEB" w14:textId="77777777" w:rsidR="00C905F6" w:rsidRPr="00ED4473" w:rsidRDefault="00C905F6" w:rsidP="00C905F6">
      <w:pPr>
        <w:pStyle w:val="ListParagraph"/>
        <w:jc w:val="both"/>
        <w:rPr>
          <w:rFonts w:ascii="Times New Roman" w:hAnsi="Times New Roman" w:cs="Times New Roman"/>
          <w:b/>
          <w:noProof/>
          <w:sz w:val="22"/>
          <w:szCs w:val="22"/>
        </w:rPr>
      </w:pPr>
    </w:p>
    <w:p w14:paraId="7680542E" w14:textId="77777777" w:rsidR="00C905F6" w:rsidRPr="00ED4473" w:rsidRDefault="00C905F6" w:rsidP="00C905F6">
      <w:pPr>
        <w:pStyle w:val="ListParagraph"/>
        <w:numPr>
          <w:ilvl w:val="0"/>
          <w:numId w:val="1"/>
        </w:numPr>
        <w:rPr>
          <w:rFonts w:ascii="Times New Roman" w:hAnsi="Times New Roman" w:cs="Times New Roman"/>
          <w:noProof/>
          <w:sz w:val="22"/>
          <w:szCs w:val="22"/>
        </w:rPr>
      </w:pP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N. Suresh, and P. Sinha, “EEG responses to facial contrast-chimeras,” </w:t>
      </w:r>
      <w:r w:rsidRPr="00ED4473">
        <w:rPr>
          <w:rFonts w:ascii="Times New Roman" w:hAnsi="Times New Roman" w:cs="Times New Roman"/>
          <w:i/>
          <w:iCs/>
          <w:noProof/>
          <w:color w:val="0432FF"/>
          <w:sz w:val="22"/>
          <w:szCs w:val="22"/>
        </w:rPr>
        <w:t>J. Integr. Neurosci</w:t>
      </w:r>
      <w:r w:rsidRPr="00ED4473">
        <w:rPr>
          <w:rFonts w:ascii="Times New Roman" w:hAnsi="Times New Roman" w:cs="Times New Roman"/>
          <w:i/>
          <w:iCs/>
          <w:noProof/>
          <w:sz w:val="22"/>
          <w:szCs w:val="22"/>
        </w:rPr>
        <w:t>.</w:t>
      </w:r>
      <w:r w:rsidRPr="00ED4473">
        <w:rPr>
          <w:rFonts w:ascii="Times New Roman" w:hAnsi="Times New Roman" w:cs="Times New Roman"/>
          <w:noProof/>
          <w:sz w:val="22"/>
          <w:szCs w:val="22"/>
        </w:rPr>
        <w:t xml:space="preserve">, vol. 11, no. 02, pp. 201–211, 2012, </w:t>
      </w:r>
      <w:r w:rsidRPr="00ED4473">
        <w:rPr>
          <w:rFonts w:ascii="Times New Roman" w:hAnsi="Times New Roman" w:cs="Times New Roman"/>
          <w:noProof/>
          <w:sz w:val="22"/>
          <w:szCs w:val="22"/>
          <w:u w:val="single"/>
        </w:rPr>
        <w:t>Impact Factor: 2.12</w:t>
      </w:r>
    </w:p>
    <w:p w14:paraId="342A6C5C" w14:textId="77777777" w:rsidR="00C905F6" w:rsidRPr="00ED4473" w:rsidRDefault="00C905F6" w:rsidP="00C905F6">
      <w:pPr>
        <w:pStyle w:val="ListParagraph"/>
        <w:jc w:val="both"/>
        <w:rPr>
          <w:rFonts w:ascii="Times New Roman" w:hAnsi="Times New Roman" w:cs="Times New Roman"/>
          <w:b/>
          <w:noProof/>
          <w:sz w:val="22"/>
          <w:szCs w:val="22"/>
        </w:rPr>
      </w:pPr>
    </w:p>
    <w:p w14:paraId="5A8BE4CE"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sz w:val="22"/>
          <w:szCs w:val="22"/>
        </w:rPr>
      </w:pP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B. K. Panigrahi, J. Santhosh, and S. Anand, “Contribution of brain waves for visual differences in animate and inanimate objects in human brain,” </w:t>
      </w:r>
      <w:r w:rsidRPr="00ED4473">
        <w:rPr>
          <w:rFonts w:ascii="Times New Roman" w:hAnsi="Times New Roman" w:cs="Times New Roman"/>
          <w:i/>
          <w:iCs/>
          <w:noProof/>
          <w:color w:val="0432FF"/>
          <w:sz w:val="22"/>
          <w:szCs w:val="22"/>
        </w:rPr>
        <w:t>J. Comput. Theor. Nanosci</w:t>
      </w:r>
      <w:r w:rsidRPr="00ED4473">
        <w:rPr>
          <w:rFonts w:ascii="Times New Roman" w:hAnsi="Times New Roman" w:cs="Times New Roman"/>
          <w:i/>
          <w:iCs/>
          <w:noProof/>
          <w:sz w:val="22"/>
          <w:szCs w:val="22"/>
        </w:rPr>
        <w:t>.</w:t>
      </w:r>
      <w:r w:rsidRPr="00ED4473">
        <w:rPr>
          <w:rFonts w:ascii="Times New Roman" w:hAnsi="Times New Roman" w:cs="Times New Roman"/>
          <w:noProof/>
          <w:sz w:val="22"/>
          <w:szCs w:val="22"/>
        </w:rPr>
        <w:t xml:space="preserve">, vol. 9, no. 2, pp. 233–242, 2012, </w:t>
      </w:r>
      <w:r w:rsidRPr="00ED4473">
        <w:rPr>
          <w:rFonts w:ascii="Times New Roman" w:hAnsi="Times New Roman" w:cs="Times New Roman"/>
          <w:noProof/>
          <w:sz w:val="22"/>
          <w:szCs w:val="22"/>
          <w:u w:val="single"/>
        </w:rPr>
        <w:t>Impact Factor: 2.22</w:t>
      </w:r>
    </w:p>
    <w:p w14:paraId="43D59571" w14:textId="77777777" w:rsidR="00C905F6" w:rsidRPr="00ED4473" w:rsidRDefault="00C905F6" w:rsidP="00C905F6">
      <w:pPr>
        <w:pStyle w:val="ListParagraph"/>
        <w:jc w:val="both"/>
        <w:rPr>
          <w:rFonts w:ascii="Times New Roman" w:hAnsi="Times New Roman" w:cs="Times New Roman"/>
          <w:b/>
          <w:noProof/>
          <w:sz w:val="22"/>
          <w:szCs w:val="22"/>
        </w:rPr>
      </w:pPr>
    </w:p>
    <w:p w14:paraId="73D2EB63"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sz w:val="22"/>
          <w:szCs w:val="22"/>
        </w:rPr>
      </w:pP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P. Chakraborty, G. G. Roy, and B. K. Panigrahi, “Discrete harmony search based expert model for epileptic seizure detection in electroencephalography,” </w:t>
      </w:r>
      <w:r w:rsidRPr="00ED4473">
        <w:rPr>
          <w:rFonts w:ascii="Times New Roman" w:hAnsi="Times New Roman" w:cs="Times New Roman"/>
          <w:i/>
          <w:iCs/>
          <w:noProof/>
          <w:color w:val="0432FF"/>
          <w:sz w:val="22"/>
          <w:szCs w:val="22"/>
        </w:rPr>
        <w:t>Expert Syst. Appl</w:t>
      </w:r>
      <w:r w:rsidRPr="00ED4473">
        <w:rPr>
          <w:rFonts w:ascii="Times New Roman" w:hAnsi="Times New Roman" w:cs="Times New Roman"/>
          <w:i/>
          <w:iCs/>
          <w:noProof/>
          <w:sz w:val="22"/>
          <w:szCs w:val="22"/>
        </w:rPr>
        <w:t>.</w:t>
      </w:r>
      <w:r w:rsidRPr="00ED4473">
        <w:rPr>
          <w:rFonts w:ascii="Times New Roman" w:hAnsi="Times New Roman" w:cs="Times New Roman"/>
          <w:noProof/>
          <w:sz w:val="22"/>
          <w:szCs w:val="22"/>
        </w:rPr>
        <w:t xml:space="preserve">, vol. 39, no. 4, pp. 4055–4062, 2012, </w:t>
      </w:r>
      <w:r w:rsidRPr="00ED4473">
        <w:rPr>
          <w:rFonts w:ascii="Times New Roman" w:hAnsi="Times New Roman" w:cs="Times New Roman"/>
          <w:noProof/>
          <w:sz w:val="22"/>
          <w:szCs w:val="22"/>
          <w:u w:val="single"/>
        </w:rPr>
        <w:t>Impact Factor: 8.665</w:t>
      </w:r>
    </w:p>
    <w:p w14:paraId="7D9D1EE9" w14:textId="77777777" w:rsidR="00C905F6" w:rsidRPr="00ED4473" w:rsidRDefault="00C905F6" w:rsidP="00C905F6">
      <w:pPr>
        <w:pStyle w:val="ListParagraph"/>
        <w:jc w:val="both"/>
        <w:rPr>
          <w:rFonts w:ascii="Times New Roman" w:hAnsi="Times New Roman" w:cs="Times New Roman"/>
          <w:noProof/>
          <w:sz w:val="22"/>
          <w:szCs w:val="22"/>
        </w:rPr>
      </w:pPr>
    </w:p>
    <w:p w14:paraId="0FB7CADB" w14:textId="77777777" w:rsidR="00C905F6" w:rsidRPr="00ED4473" w:rsidRDefault="00C905F6" w:rsidP="00C905F6">
      <w:pPr>
        <w:pStyle w:val="ListParagraph"/>
        <w:numPr>
          <w:ilvl w:val="0"/>
          <w:numId w:val="1"/>
        </w:numPr>
        <w:jc w:val="both"/>
        <w:rPr>
          <w:rFonts w:ascii="Times New Roman" w:hAnsi="Times New Roman" w:cs="Times New Roman"/>
          <w:noProof/>
          <w:sz w:val="22"/>
          <w:szCs w:val="22"/>
          <w:u w:val="single"/>
        </w:rPr>
      </w:pPr>
      <w:r w:rsidRPr="00ED4473">
        <w:rPr>
          <w:rFonts w:ascii="Times New Roman" w:hAnsi="Times New Roman" w:cs="Times New Roman"/>
          <w:noProof/>
          <w:sz w:val="22"/>
          <w:szCs w:val="22"/>
        </w:rPr>
        <w:t xml:space="preserve">R. Periyasamy, </w:t>
      </w: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S. R. Das, A. C. Ammini, and S. Anand, “A Screening Computational Tool for Detection of Diabetic Neuropathy and Non-Neuropathy in </w:t>
      </w:r>
      <w:r w:rsidRPr="00ED4473">
        <w:rPr>
          <w:rFonts w:ascii="Times New Roman" w:hAnsi="Times New Roman" w:cs="Times New Roman"/>
          <w:noProof/>
          <w:sz w:val="22"/>
          <w:szCs w:val="22"/>
        </w:rPr>
        <w:lastRenderedPageBreak/>
        <w:t xml:space="preserve">Type-2 Diabetes Subjects,” </w:t>
      </w:r>
      <w:r w:rsidRPr="00ED4473">
        <w:rPr>
          <w:rFonts w:ascii="Times New Roman" w:hAnsi="Times New Roman" w:cs="Times New Roman"/>
          <w:i/>
          <w:iCs/>
          <w:noProof/>
          <w:color w:val="0432FF"/>
          <w:sz w:val="22"/>
          <w:szCs w:val="22"/>
        </w:rPr>
        <w:t>J. Med. Imaging Heal. Informatics</w:t>
      </w:r>
      <w:r w:rsidRPr="00ED4473">
        <w:rPr>
          <w:rFonts w:ascii="Times New Roman" w:hAnsi="Times New Roman" w:cs="Times New Roman"/>
          <w:noProof/>
          <w:sz w:val="22"/>
          <w:szCs w:val="22"/>
        </w:rPr>
        <w:t xml:space="preserve">, vol. 2, no. 3, pp. 222–229, 2012, </w:t>
      </w:r>
      <w:r w:rsidRPr="00ED4473">
        <w:rPr>
          <w:rFonts w:ascii="Times New Roman" w:hAnsi="Times New Roman" w:cs="Times New Roman"/>
          <w:noProof/>
          <w:sz w:val="22"/>
          <w:szCs w:val="22"/>
          <w:u w:val="single"/>
        </w:rPr>
        <w:t>Impact Factor: 0.643</w:t>
      </w:r>
    </w:p>
    <w:p w14:paraId="18EDF0ED" w14:textId="77777777" w:rsidR="00C905F6" w:rsidRPr="00ED4473" w:rsidRDefault="00C905F6" w:rsidP="00C905F6">
      <w:pPr>
        <w:pStyle w:val="ListParagraph"/>
        <w:jc w:val="both"/>
        <w:rPr>
          <w:rFonts w:ascii="Times New Roman" w:hAnsi="Times New Roman" w:cs="Times New Roman"/>
          <w:b/>
          <w:noProof/>
          <w:sz w:val="22"/>
          <w:szCs w:val="22"/>
        </w:rPr>
      </w:pPr>
    </w:p>
    <w:p w14:paraId="7B4084DE"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sz w:val="22"/>
          <w:szCs w:val="22"/>
        </w:rPr>
      </w:pP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A. Khurana, J. Santhosh, and S. Anand, “Configurational imagery experience in sighted and visually impaired children,” </w:t>
      </w:r>
      <w:r w:rsidRPr="00ED4473">
        <w:rPr>
          <w:rFonts w:ascii="Times New Roman" w:hAnsi="Times New Roman" w:cs="Times New Roman"/>
          <w:i/>
          <w:iCs/>
          <w:noProof/>
          <w:color w:val="0432FF"/>
          <w:sz w:val="22"/>
          <w:szCs w:val="22"/>
        </w:rPr>
        <w:t>J. Indian Acad. Appl. Psychol</w:t>
      </w:r>
      <w:r w:rsidRPr="00ED4473">
        <w:rPr>
          <w:rFonts w:ascii="Times New Roman" w:hAnsi="Times New Roman" w:cs="Times New Roman"/>
          <w:i/>
          <w:iCs/>
          <w:noProof/>
          <w:sz w:val="22"/>
          <w:szCs w:val="22"/>
        </w:rPr>
        <w:t>.</w:t>
      </w:r>
      <w:r w:rsidRPr="00ED4473">
        <w:rPr>
          <w:rFonts w:ascii="Times New Roman" w:hAnsi="Times New Roman" w:cs="Times New Roman"/>
          <w:noProof/>
          <w:sz w:val="22"/>
          <w:szCs w:val="22"/>
        </w:rPr>
        <w:t>, vol. 37, pp. 128–133, 2011.</w:t>
      </w:r>
    </w:p>
    <w:p w14:paraId="75363181" w14:textId="77777777" w:rsidR="00C905F6" w:rsidRPr="00ED4473" w:rsidRDefault="00C905F6" w:rsidP="00C905F6">
      <w:pPr>
        <w:pStyle w:val="ListParagraph"/>
        <w:jc w:val="both"/>
        <w:rPr>
          <w:rFonts w:ascii="Times New Roman" w:hAnsi="Times New Roman" w:cs="Times New Roman"/>
          <w:noProof/>
          <w:sz w:val="22"/>
          <w:szCs w:val="22"/>
        </w:rPr>
      </w:pPr>
    </w:p>
    <w:p w14:paraId="3B16219E" w14:textId="77777777" w:rsidR="00C905F6" w:rsidRPr="00ED4473" w:rsidRDefault="00C905F6" w:rsidP="00C905F6">
      <w:pPr>
        <w:pStyle w:val="ListParagraph"/>
        <w:numPr>
          <w:ilvl w:val="0"/>
          <w:numId w:val="1"/>
        </w:numPr>
        <w:jc w:val="both"/>
        <w:rPr>
          <w:rFonts w:ascii="Times New Roman" w:hAnsi="Times New Roman" w:cs="Times New Roman"/>
          <w:noProof/>
          <w:sz w:val="22"/>
          <w:szCs w:val="22"/>
        </w:rPr>
      </w:pPr>
      <w:r w:rsidRPr="00ED4473">
        <w:rPr>
          <w:rFonts w:ascii="Times New Roman" w:hAnsi="Times New Roman" w:cs="Times New Roman"/>
          <w:noProof/>
          <w:sz w:val="22"/>
          <w:szCs w:val="22"/>
        </w:rPr>
        <w:t xml:space="preserve">R. Held, Y. Ostrovsky, B. de Gelder, </w:t>
      </w: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S. Ganesh, U. Mathur, and P. Sinha, “The newly sighted fail to match seen with felt,” </w:t>
      </w:r>
      <w:r w:rsidRPr="00ED4473">
        <w:rPr>
          <w:rFonts w:ascii="Times New Roman" w:hAnsi="Times New Roman" w:cs="Times New Roman"/>
          <w:i/>
          <w:iCs/>
          <w:noProof/>
          <w:color w:val="0432FF"/>
          <w:sz w:val="22"/>
          <w:szCs w:val="22"/>
        </w:rPr>
        <w:t>Nat. Neurosci</w:t>
      </w:r>
      <w:r w:rsidRPr="00ED4473">
        <w:rPr>
          <w:rFonts w:ascii="Times New Roman" w:hAnsi="Times New Roman" w:cs="Times New Roman"/>
          <w:i/>
          <w:iCs/>
          <w:noProof/>
          <w:sz w:val="22"/>
          <w:szCs w:val="22"/>
        </w:rPr>
        <w:t>.</w:t>
      </w:r>
      <w:r w:rsidRPr="00ED4473">
        <w:rPr>
          <w:rFonts w:ascii="Times New Roman" w:hAnsi="Times New Roman" w:cs="Times New Roman"/>
          <w:noProof/>
          <w:sz w:val="22"/>
          <w:szCs w:val="22"/>
        </w:rPr>
        <w:t xml:space="preserve">, vol. 14, no. 5, pp. 551–553, 2011, </w:t>
      </w:r>
      <w:r w:rsidRPr="00ED4473">
        <w:rPr>
          <w:rFonts w:ascii="Times New Roman" w:hAnsi="Times New Roman" w:cs="Times New Roman"/>
          <w:noProof/>
          <w:sz w:val="22"/>
          <w:szCs w:val="22"/>
          <w:u w:val="single"/>
        </w:rPr>
        <w:t>Impact Factor: 24.97</w:t>
      </w:r>
    </w:p>
    <w:p w14:paraId="5B1478B2" w14:textId="77777777" w:rsidR="00C905F6" w:rsidRPr="00ED4473" w:rsidRDefault="00C905F6" w:rsidP="00C905F6">
      <w:pPr>
        <w:pStyle w:val="ListParagraph"/>
        <w:jc w:val="both"/>
        <w:rPr>
          <w:rFonts w:ascii="Times New Roman" w:hAnsi="Times New Roman" w:cs="Times New Roman"/>
          <w:b/>
          <w:noProof/>
          <w:sz w:val="22"/>
          <w:szCs w:val="22"/>
        </w:rPr>
      </w:pPr>
    </w:p>
    <w:p w14:paraId="3B673DC0"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sz w:val="22"/>
          <w:szCs w:val="22"/>
        </w:rPr>
      </w:pP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B. Panigrahi, and S. Anand, “A comparative study of wavelet families for EEG signal classification,” </w:t>
      </w:r>
      <w:r w:rsidRPr="00ED4473">
        <w:rPr>
          <w:rFonts w:ascii="Times New Roman" w:hAnsi="Times New Roman" w:cs="Times New Roman"/>
          <w:i/>
          <w:iCs/>
          <w:noProof/>
          <w:color w:val="0432FF"/>
          <w:sz w:val="22"/>
          <w:szCs w:val="22"/>
        </w:rPr>
        <w:t>Neurocomputing</w:t>
      </w:r>
      <w:r w:rsidRPr="00ED4473">
        <w:rPr>
          <w:rFonts w:ascii="Times New Roman" w:hAnsi="Times New Roman" w:cs="Times New Roman"/>
          <w:noProof/>
          <w:sz w:val="22"/>
          <w:szCs w:val="22"/>
        </w:rPr>
        <w:t xml:space="preserve">, vol. 74, pp. 3051–3057, 2011, </w:t>
      </w:r>
      <w:r w:rsidRPr="00ED4473">
        <w:rPr>
          <w:rFonts w:ascii="Times New Roman" w:hAnsi="Times New Roman" w:cs="Times New Roman"/>
          <w:noProof/>
          <w:sz w:val="22"/>
          <w:szCs w:val="22"/>
          <w:u w:val="single"/>
        </w:rPr>
        <w:t>Impact Factor: 5.779</w:t>
      </w:r>
    </w:p>
    <w:p w14:paraId="02B8B69C" w14:textId="77777777" w:rsidR="00C905F6" w:rsidRPr="00ED4473" w:rsidRDefault="00C905F6" w:rsidP="00C905F6">
      <w:pPr>
        <w:pStyle w:val="ListParagraph"/>
        <w:jc w:val="both"/>
        <w:rPr>
          <w:rFonts w:ascii="Times New Roman" w:hAnsi="Times New Roman" w:cs="Times New Roman"/>
          <w:b/>
          <w:noProof/>
          <w:sz w:val="22"/>
          <w:szCs w:val="22"/>
        </w:rPr>
      </w:pPr>
    </w:p>
    <w:p w14:paraId="03423992"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sz w:val="22"/>
          <w:szCs w:val="22"/>
        </w:rPr>
      </w:pP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M. Trikha, J. Santhosh, and S. Anand, “Development of an expert multitask gadget controlled by voluntary eye movements,” </w:t>
      </w:r>
      <w:r w:rsidRPr="00ED4473">
        <w:rPr>
          <w:rFonts w:ascii="Times New Roman" w:hAnsi="Times New Roman" w:cs="Times New Roman"/>
          <w:i/>
          <w:iCs/>
          <w:noProof/>
          <w:color w:val="0432FF"/>
          <w:sz w:val="22"/>
          <w:szCs w:val="22"/>
        </w:rPr>
        <w:t>Expert Syst. Appl</w:t>
      </w:r>
      <w:r w:rsidRPr="00ED4473">
        <w:rPr>
          <w:rFonts w:ascii="Times New Roman" w:hAnsi="Times New Roman" w:cs="Times New Roman"/>
          <w:i/>
          <w:iCs/>
          <w:noProof/>
          <w:sz w:val="22"/>
          <w:szCs w:val="22"/>
        </w:rPr>
        <w:t>.</w:t>
      </w:r>
      <w:r w:rsidRPr="00ED4473">
        <w:rPr>
          <w:rFonts w:ascii="Times New Roman" w:hAnsi="Times New Roman" w:cs="Times New Roman"/>
          <w:noProof/>
          <w:sz w:val="22"/>
          <w:szCs w:val="22"/>
        </w:rPr>
        <w:t xml:space="preserve">, vol. 37, no. 6, pp. 4204–4211, 2010, </w:t>
      </w:r>
      <w:r w:rsidRPr="00ED4473">
        <w:rPr>
          <w:rFonts w:ascii="Times New Roman" w:hAnsi="Times New Roman" w:cs="Times New Roman"/>
          <w:noProof/>
          <w:sz w:val="22"/>
          <w:szCs w:val="22"/>
          <w:u w:val="single"/>
        </w:rPr>
        <w:t>Impact Factor: 8.665</w:t>
      </w:r>
    </w:p>
    <w:p w14:paraId="1EA740AE" w14:textId="77777777" w:rsidR="00C905F6" w:rsidRPr="00ED4473" w:rsidRDefault="00C905F6" w:rsidP="00C905F6">
      <w:pPr>
        <w:pStyle w:val="ListParagraph"/>
        <w:jc w:val="both"/>
        <w:rPr>
          <w:rFonts w:ascii="Times New Roman" w:hAnsi="Times New Roman" w:cs="Times New Roman"/>
          <w:b/>
          <w:noProof/>
          <w:sz w:val="22"/>
          <w:szCs w:val="22"/>
        </w:rPr>
      </w:pPr>
    </w:p>
    <w:p w14:paraId="116904E3" w14:textId="77777777" w:rsidR="00C905F6" w:rsidRPr="00ED4473" w:rsidRDefault="00C905F6" w:rsidP="00C905F6">
      <w:pPr>
        <w:pStyle w:val="ListParagraph"/>
        <w:numPr>
          <w:ilvl w:val="0"/>
          <w:numId w:val="1"/>
        </w:numPr>
        <w:spacing w:after="160" w:line="259" w:lineRule="auto"/>
        <w:jc w:val="both"/>
        <w:rPr>
          <w:rFonts w:ascii="Times New Roman" w:hAnsi="Times New Roman" w:cs="Times New Roman"/>
          <w:sz w:val="22"/>
          <w:szCs w:val="22"/>
        </w:rPr>
      </w:pPr>
      <w:r w:rsidRPr="00ED4473">
        <w:rPr>
          <w:rFonts w:ascii="Times New Roman" w:hAnsi="Times New Roman" w:cs="Times New Roman"/>
          <w:b/>
          <w:noProof/>
          <w:sz w:val="22"/>
          <w:szCs w:val="22"/>
        </w:rPr>
        <w:t>T. K. Gandhi</w:t>
      </w:r>
      <w:r w:rsidRPr="00ED4473">
        <w:rPr>
          <w:rFonts w:ascii="Times New Roman" w:hAnsi="Times New Roman" w:cs="Times New Roman"/>
          <w:noProof/>
          <w:sz w:val="22"/>
          <w:szCs w:val="22"/>
        </w:rPr>
        <w:t xml:space="preserve">, B. K. Panigrahi, M. Bhatia, and S. Anand, “Expert model for epileptic seizure detection in EEG Signature,” </w:t>
      </w:r>
      <w:r w:rsidRPr="00ED4473">
        <w:rPr>
          <w:rFonts w:ascii="Times New Roman" w:hAnsi="Times New Roman" w:cs="Times New Roman"/>
          <w:i/>
          <w:iCs/>
          <w:noProof/>
          <w:color w:val="0432FF"/>
          <w:sz w:val="22"/>
          <w:szCs w:val="22"/>
        </w:rPr>
        <w:t>Expert Syst. Appl</w:t>
      </w:r>
      <w:r w:rsidRPr="00ED4473">
        <w:rPr>
          <w:rFonts w:ascii="Times New Roman" w:hAnsi="Times New Roman" w:cs="Times New Roman"/>
          <w:i/>
          <w:iCs/>
          <w:noProof/>
          <w:sz w:val="22"/>
          <w:szCs w:val="22"/>
        </w:rPr>
        <w:t>.</w:t>
      </w:r>
      <w:r w:rsidRPr="00ED4473">
        <w:rPr>
          <w:rFonts w:ascii="Times New Roman" w:hAnsi="Times New Roman" w:cs="Times New Roman"/>
          <w:noProof/>
          <w:sz w:val="22"/>
          <w:szCs w:val="22"/>
        </w:rPr>
        <w:t xml:space="preserve">, vol. 37, no. 4, pp. 3513–3520, 2010, </w:t>
      </w:r>
      <w:r w:rsidRPr="00ED4473">
        <w:rPr>
          <w:rFonts w:ascii="Times New Roman" w:hAnsi="Times New Roman" w:cs="Times New Roman"/>
          <w:noProof/>
          <w:sz w:val="22"/>
          <w:szCs w:val="22"/>
          <w:u w:val="single"/>
        </w:rPr>
        <w:t>Impact Factor: 8.665</w:t>
      </w:r>
    </w:p>
    <w:p w14:paraId="4C428F54" w14:textId="77777777" w:rsidR="00C905F6" w:rsidRDefault="00C905F6"/>
    <w:sectPr w:rsidR="00C905F6" w:rsidSect="000433E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C85C68"/>
    <w:multiLevelType w:val="hybridMultilevel"/>
    <w:tmpl w:val="A1326A96"/>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96448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1B1"/>
    <w:rsid w:val="0000187F"/>
    <w:rsid w:val="00003D1F"/>
    <w:rsid w:val="000433E3"/>
    <w:rsid w:val="00046F47"/>
    <w:rsid w:val="0009043C"/>
    <w:rsid w:val="0018157F"/>
    <w:rsid w:val="00186C97"/>
    <w:rsid w:val="00216244"/>
    <w:rsid w:val="002261C7"/>
    <w:rsid w:val="00282217"/>
    <w:rsid w:val="002B6AE6"/>
    <w:rsid w:val="002C33FD"/>
    <w:rsid w:val="002C59B8"/>
    <w:rsid w:val="002F5947"/>
    <w:rsid w:val="002F609D"/>
    <w:rsid w:val="0037766A"/>
    <w:rsid w:val="00423DCE"/>
    <w:rsid w:val="004855EE"/>
    <w:rsid w:val="004D77BE"/>
    <w:rsid w:val="004D7C21"/>
    <w:rsid w:val="004E3EEB"/>
    <w:rsid w:val="005D0F4A"/>
    <w:rsid w:val="00617069"/>
    <w:rsid w:val="006C6B1A"/>
    <w:rsid w:val="006E01E6"/>
    <w:rsid w:val="00864BB8"/>
    <w:rsid w:val="008E5B9A"/>
    <w:rsid w:val="008E6760"/>
    <w:rsid w:val="008F4755"/>
    <w:rsid w:val="008F58D3"/>
    <w:rsid w:val="00952867"/>
    <w:rsid w:val="00953363"/>
    <w:rsid w:val="009F5C3F"/>
    <w:rsid w:val="00A1772C"/>
    <w:rsid w:val="00A8388C"/>
    <w:rsid w:val="00AB31B1"/>
    <w:rsid w:val="00BD510B"/>
    <w:rsid w:val="00C71590"/>
    <w:rsid w:val="00C7665E"/>
    <w:rsid w:val="00C905F6"/>
    <w:rsid w:val="00CA7FEC"/>
    <w:rsid w:val="00CF40D1"/>
    <w:rsid w:val="00D15D17"/>
    <w:rsid w:val="00D23B71"/>
    <w:rsid w:val="00D73C1E"/>
    <w:rsid w:val="00DA641F"/>
    <w:rsid w:val="00EB2C20"/>
    <w:rsid w:val="00ED6725"/>
    <w:rsid w:val="00EE6EF2"/>
    <w:rsid w:val="00F5340A"/>
    <w:rsid w:val="00F91E1B"/>
    <w:rsid w:val="00FA781A"/>
    <w:rsid w:val="00FA7A81"/>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450051"/>
  <w14:defaultImageDpi w14:val="300"/>
  <w15:docId w15:val="{589529F2-54E4-7649-B83F-FA55EA52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31B1"/>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B31B1"/>
    <w:rPr>
      <w:b/>
      <w:bCs/>
    </w:rPr>
  </w:style>
  <w:style w:type="paragraph" w:styleId="BalloonText">
    <w:name w:val="Balloon Text"/>
    <w:basedOn w:val="Normal"/>
    <w:link w:val="BalloonTextChar"/>
    <w:uiPriority w:val="99"/>
    <w:semiHidden/>
    <w:unhideWhenUsed/>
    <w:rsid w:val="00AB31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31B1"/>
    <w:rPr>
      <w:rFonts w:ascii="Lucida Grande" w:hAnsi="Lucida Grande" w:cs="Lucida Grande"/>
      <w:sz w:val="18"/>
      <w:szCs w:val="18"/>
    </w:rPr>
  </w:style>
  <w:style w:type="character" w:styleId="Emphasis">
    <w:name w:val="Emphasis"/>
    <w:basedOn w:val="DefaultParagraphFont"/>
    <w:uiPriority w:val="20"/>
    <w:qFormat/>
    <w:rsid w:val="006C6B1A"/>
    <w:rPr>
      <w:i/>
      <w:iCs/>
    </w:rPr>
  </w:style>
  <w:style w:type="character" w:styleId="Hyperlink">
    <w:name w:val="Hyperlink"/>
    <w:basedOn w:val="DefaultParagraphFont"/>
    <w:uiPriority w:val="99"/>
    <w:unhideWhenUsed/>
    <w:rsid w:val="00C905F6"/>
    <w:rPr>
      <w:color w:val="0000FF" w:themeColor="hyperlink"/>
      <w:u w:val="single"/>
    </w:rPr>
  </w:style>
  <w:style w:type="character" w:styleId="UnresolvedMention">
    <w:name w:val="Unresolved Mention"/>
    <w:basedOn w:val="DefaultParagraphFont"/>
    <w:uiPriority w:val="99"/>
    <w:semiHidden/>
    <w:unhideWhenUsed/>
    <w:rsid w:val="00C905F6"/>
    <w:rPr>
      <w:color w:val="605E5C"/>
      <w:shd w:val="clear" w:color="auto" w:fill="E1DFDD"/>
    </w:rPr>
  </w:style>
  <w:style w:type="paragraph" w:styleId="ListParagraph">
    <w:name w:val="List Paragraph"/>
    <w:basedOn w:val="Normal"/>
    <w:uiPriority w:val="34"/>
    <w:qFormat/>
    <w:rsid w:val="00C905F6"/>
    <w:pPr>
      <w:ind w:left="720"/>
      <w:contextualSpacing/>
    </w:pPr>
  </w:style>
  <w:style w:type="character" w:customStyle="1" w:styleId="e24kjd">
    <w:name w:val="e24kjd"/>
    <w:basedOn w:val="DefaultParagraphFont"/>
    <w:rsid w:val="00C905F6"/>
  </w:style>
  <w:style w:type="character" w:customStyle="1" w:styleId="anchor-text">
    <w:name w:val="anchor-text"/>
    <w:basedOn w:val="DefaultParagraphFont"/>
    <w:rsid w:val="00C90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6340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nv.in/" TargetMode="External"/><Relationship Id="rId13" Type="http://schemas.openxmlformats.org/officeDocument/2006/relationships/hyperlink" Target="https://doi.org/10.1177/03010066231169002" TargetMode="External"/><Relationship Id="rId3" Type="http://schemas.openxmlformats.org/officeDocument/2006/relationships/settings" Target="settings.xml"/><Relationship Id="rId7" Type="http://schemas.openxmlformats.org/officeDocument/2006/relationships/hyperlink" Target="https://www.jaroble.com/" TargetMode="External"/><Relationship Id="rId12" Type="http://schemas.openxmlformats.org/officeDocument/2006/relationships/hyperlink" Target="https://doi.org/10.1073/pnas.22070251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luix.in/" TargetMode="External"/><Relationship Id="rId11" Type="http://schemas.openxmlformats.org/officeDocument/2006/relationships/hyperlink" Target="https://doi.org/10.1016/j.patrec.2023.10.013"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doi.org/10.1016/j.isci.2024.109831" TargetMode="External"/><Relationship Id="rId4" Type="http://schemas.openxmlformats.org/officeDocument/2006/relationships/webSettings" Target="webSettings.xml"/><Relationship Id="rId9" Type="http://schemas.openxmlformats.org/officeDocument/2006/relationships/hyperlink" Target="https://doi.org/10.1126/science.adk958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3577</Words>
  <Characters>20391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TAPAN GANDHI</dc:creator>
  <cp:keywords/>
  <dc:description/>
  <cp:lastModifiedBy>Tapan Kumar Gandhi</cp:lastModifiedBy>
  <cp:revision>2</cp:revision>
  <cp:lastPrinted>2019-07-25T03:20:00Z</cp:lastPrinted>
  <dcterms:created xsi:type="dcterms:W3CDTF">2024-10-08T14:21:00Z</dcterms:created>
  <dcterms:modified xsi:type="dcterms:W3CDTF">2024-10-08T14:21:00Z</dcterms:modified>
</cp:coreProperties>
</file>